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32CFE" w14:textId="0828BF6A" w:rsidR="00290616" w:rsidRPr="002D3C36" w:rsidRDefault="00290616" w:rsidP="00290616">
      <w:pPr>
        <w:numPr>
          <w:ilvl w:val="0"/>
          <w:numId w:val="16"/>
        </w:numPr>
        <w:spacing w:after="0"/>
        <w:rPr>
          <w:b/>
          <w:sz w:val="24"/>
          <w:szCs w:val="24"/>
        </w:rPr>
      </w:pPr>
      <w:bookmarkStart w:id="0" w:name="_Hlk172842122"/>
      <w:r w:rsidRPr="002D3C36">
        <w:rPr>
          <w:b/>
          <w:sz w:val="24"/>
          <w:szCs w:val="24"/>
        </w:rPr>
        <w:t xml:space="preserve">Wymagania programowe z historii w klasie </w:t>
      </w:r>
      <w:r w:rsidR="00152A22">
        <w:rPr>
          <w:b/>
          <w:sz w:val="24"/>
          <w:szCs w:val="24"/>
        </w:rPr>
        <w:t>5</w:t>
      </w:r>
      <w:r w:rsidRPr="002D3C36">
        <w:rPr>
          <w:b/>
          <w:sz w:val="24"/>
          <w:szCs w:val="24"/>
        </w:rPr>
        <w:t xml:space="preserve"> szkoły podstawowej do programu nauczania „Wczoraj i dziś”</w:t>
      </w:r>
    </w:p>
    <w:p w14:paraId="566DE551" w14:textId="77777777" w:rsidR="00290616" w:rsidRPr="00290616" w:rsidRDefault="00290616" w:rsidP="00CA282F">
      <w:pPr>
        <w:spacing w:after="0"/>
        <w:rPr>
          <w:rFonts w:asciiTheme="minorHAnsi" w:hAnsiTheme="minorHAnsi" w:cstheme="minorHAnsi"/>
          <w:b/>
          <w:sz w:val="20"/>
          <w:szCs w:val="20"/>
        </w:rPr>
      </w:pPr>
    </w:p>
    <w:p w14:paraId="1F03D044" w14:textId="7116A702" w:rsidR="007171A6" w:rsidRPr="00290616" w:rsidRDefault="00CA282F" w:rsidP="00156589">
      <w:pPr>
        <w:spacing w:after="0"/>
        <w:rPr>
          <w:rFonts w:asciiTheme="minorHAnsi" w:hAnsiTheme="minorHAnsi" w:cstheme="minorHAnsi"/>
          <w:sz w:val="20"/>
          <w:szCs w:val="20"/>
        </w:rPr>
      </w:pPr>
      <w:r w:rsidRPr="00290616">
        <w:rPr>
          <w:rStyle w:val="ui-provider"/>
          <w:rFonts w:asciiTheme="minorHAnsi" w:hAnsiTheme="minorHAnsi" w:cstheme="minorHAnsi"/>
          <w:sz w:val="20"/>
          <w:szCs w:val="20"/>
        </w:rPr>
        <w:t>Wymagania na oceny uwzględniają zapisy podstawy programowej z 201</w:t>
      </w:r>
      <w:r w:rsidR="007A1EDD" w:rsidRPr="00290616">
        <w:rPr>
          <w:rStyle w:val="ui-provider"/>
          <w:rFonts w:asciiTheme="minorHAnsi" w:hAnsiTheme="minorHAnsi" w:cstheme="minorHAnsi"/>
          <w:sz w:val="20"/>
          <w:szCs w:val="20"/>
        </w:rPr>
        <w:t>7</w:t>
      </w:r>
      <w:r w:rsidRPr="00290616">
        <w:rPr>
          <w:rStyle w:val="ui-provider"/>
          <w:rFonts w:asciiTheme="minorHAnsi" w:hAnsiTheme="minorHAnsi" w:cstheme="minorHAnsi"/>
          <w:sz w:val="20"/>
          <w:szCs w:val="20"/>
        </w:rPr>
        <w:t xml:space="preserve"> r. oraz zmiany z 2024 r.,  wynikające z uszczuplonej podstawy programowej. Szarym kolorem </w:t>
      </w:r>
      <w:r w:rsidRPr="00290616">
        <w:rPr>
          <w:rFonts w:asciiTheme="minorHAnsi" w:hAnsiTheme="minorHAnsi" w:cstheme="minorHAnsi"/>
          <w:sz w:val="20"/>
          <w:szCs w:val="20"/>
        </w:rPr>
        <w:t>oznaczono treści, o których realizacji decyduje nauczyciel.</w:t>
      </w:r>
      <w:bookmarkEnd w:id="0"/>
    </w:p>
    <w:p w14:paraId="137C3E8E" w14:textId="424D8F51" w:rsidR="007171A6" w:rsidRDefault="007171A6" w:rsidP="00156589">
      <w:pPr>
        <w:spacing w:after="0"/>
        <w:rPr>
          <w:rFonts w:asciiTheme="minorHAnsi" w:hAnsiTheme="minorHAnsi" w:cstheme="minorHAnsi"/>
        </w:rPr>
      </w:pPr>
      <w:r w:rsidRPr="0084727B">
        <w:rPr>
          <w:rFonts w:asciiTheme="minorHAnsi" w:hAnsiTheme="minorHAnsi" w:cstheme="minorHAnsi"/>
        </w:rPr>
        <w:t>*</w:t>
      </w:r>
      <w:r w:rsidR="00C16191" w:rsidRPr="0084727B">
        <w:rPr>
          <w:rFonts w:asciiTheme="minorHAnsi" w:hAnsiTheme="minorHAnsi" w:cstheme="minorHAnsi"/>
        </w:rPr>
        <w:t xml:space="preserve"> </w:t>
      </w:r>
      <w:r w:rsidRPr="0084727B">
        <w:rPr>
          <w:rFonts w:asciiTheme="minorHAnsi" w:hAnsiTheme="minorHAnsi" w:cstheme="minorHAnsi"/>
        </w:rPr>
        <w:t>Gwiazdką oznaczono tematy dodatkowe (nieobowiązkowe) z podstawy programowej</w:t>
      </w:r>
    </w:p>
    <w:p w14:paraId="6D5A30AB" w14:textId="77777777" w:rsidR="00290616" w:rsidRPr="00290616" w:rsidRDefault="00290616" w:rsidP="00156589">
      <w:pPr>
        <w:spacing w:after="0"/>
        <w:rPr>
          <w:rFonts w:asciiTheme="minorHAnsi" w:hAnsiTheme="minorHAnsi" w:cstheme="minorHAnsi"/>
          <w:sz w:val="16"/>
          <w:szCs w:val="16"/>
        </w:rPr>
      </w:pPr>
    </w:p>
    <w:tbl>
      <w:tblPr>
        <w:tblW w:w="14801" w:type="dxa"/>
        <w:tblInd w:w="-21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592"/>
        <w:gridCol w:w="2728"/>
        <w:gridCol w:w="2096"/>
        <w:gridCol w:w="2096"/>
        <w:gridCol w:w="2096"/>
        <w:gridCol w:w="2096"/>
        <w:gridCol w:w="2097"/>
      </w:tblGrid>
      <w:tr w:rsidR="007171A6" w:rsidRPr="00290616" w14:paraId="6C58DBA8" w14:textId="77777777" w:rsidTr="00290616">
        <w:trPr>
          <w:trHeight w:val="345"/>
        </w:trPr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788509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Temat lekcji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946DA1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Zagadnienia</w:t>
            </w:r>
          </w:p>
        </w:tc>
        <w:tc>
          <w:tcPr>
            <w:tcW w:w="10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E9EA4" w14:textId="77777777" w:rsidR="007171A6" w:rsidRPr="00290616" w:rsidRDefault="007171A6" w:rsidP="00156589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Wymagania na poszczególne oceny</w:t>
            </w:r>
          </w:p>
        </w:tc>
      </w:tr>
      <w:tr w:rsidR="007171A6" w:rsidRPr="00290616" w14:paraId="7167C07A" w14:textId="77777777" w:rsidTr="00290616">
        <w:trPr>
          <w:trHeight w:val="465"/>
        </w:trPr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EFB352" w14:textId="77777777" w:rsidR="007171A6" w:rsidRPr="00290616" w:rsidRDefault="007171A6" w:rsidP="00156589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1BF0ADC" w14:textId="77777777" w:rsidR="007171A6" w:rsidRPr="00290616" w:rsidRDefault="007171A6" w:rsidP="00156589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106AFF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dopuszczająca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E580A4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dostateczna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8502C5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dobra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C82EAF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D7BA" w14:textId="77777777" w:rsidR="007171A6" w:rsidRPr="00290616" w:rsidRDefault="007171A6" w:rsidP="00156589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celująca</w:t>
            </w:r>
          </w:p>
        </w:tc>
      </w:tr>
      <w:tr w:rsidR="007171A6" w:rsidRPr="00290616" w14:paraId="7A58D165" w14:textId="77777777" w:rsidTr="005314AB">
        <w:trPr>
          <w:trHeight w:val="465"/>
        </w:trPr>
        <w:tc>
          <w:tcPr>
            <w:tcW w:w="148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FF438" w14:textId="23DF287F" w:rsidR="007171A6" w:rsidRPr="00290616" w:rsidRDefault="007171A6" w:rsidP="00C6282A">
            <w:pPr>
              <w:snapToGrid w:val="0"/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Rozdział 1</w:t>
            </w:r>
            <w:r w:rsidR="00294ABD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Pierwsze cywilizacje</w:t>
            </w:r>
          </w:p>
        </w:tc>
      </w:tr>
      <w:tr w:rsidR="007171A6" w:rsidRPr="00290616" w14:paraId="10767A02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6613B7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1. Życie pierwszych ludzi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2F6B" w14:textId="7DD40E1C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pochodzenie człowieka</w:t>
            </w:r>
          </w:p>
          <w:p w14:paraId="689AF0D6" w14:textId="43215A17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różnice między koczowniczym a</w:t>
            </w:r>
            <w:r w:rsidR="00F7472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osiadłym trybem życia</w:t>
            </w:r>
          </w:p>
          <w:p w14:paraId="1B164133" w14:textId="773726BB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życie człowieka pierwotnego</w:t>
            </w:r>
          </w:p>
          <w:p w14:paraId="3FCFF3E1" w14:textId="6C39AF2D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epoka kamienia, epoka brązu, epoka żelaza</w:t>
            </w:r>
          </w:p>
          <w:p w14:paraId="27CBDAFA" w14:textId="718A08E8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początki rolnictwa i</w:t>
            </w:r>
            <w:r w:rsidR="00F7472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udomowienie zwierząt</w:t>
            </w:r>
          </w:p>
          <w:p w14:paraId="529C734C" w14:textId="217EE177" w:rsidR="007171A6" w:rsidRPr="00290616" w:rsidRDefault="001C616D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>dawne i współczesne sposoby wytapiania żelaza</w:t>
            </w:r>
          </w:p>
          <w:p w14:paraId="57001994" w14:textId="6B54831E" w:rsidR="007171A6" w:rsidRPr="00290616" w:rsidRDefault="001C616D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pięściak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hodowla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koczowniczy tryb życia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osiadły tryb życia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rewolucja neolityczna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epoka kamienia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epoka brązu</w:t>
            </w:r>
            <w:r w:rsidR="007171A6" w:rsidRPr="00290616">
              <w:rPr>
                <w:rFonts w:asciiTheme="minorHAnsi" w:hAnsiTheme="minorHAnsi" w:cstheme="minorHAnsi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eastAsia="en-US"/>
              </w:rPr>
              <w:t>epoka żelaza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1CFB" w14:textId="0F4FEF72" w:rsidR="007171A6" w:rsidRPr="00290616" w:rsidRDefault="00AD62F3" w:rsidP="00520B67">
            <w:pPr>
              <w:pStyle w:val="Pa1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koczowniczy i</w:t>
            </w:r>
            <w:r w:rsidR="00F74724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 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osiadły tryb życia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pięściak</w:t>
            </w:r>
          </w:p>
          <w:p w14:paraId="327E9756" w14:textId="3D30B11E" w:rsidR="007171A6" w:rsidRPr="00290616" w:rsidRDefault="00EC69CF" w:rsidP="00520B67">
            <w:pPr>
              <w:pStyle w:val="Pa11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opisuje różnice między człowiekiem pierwotnym a współczesnym</w:t>
            </w:r>
          </w:p>
          <w:p w14:paraId="3D808307" w14:textId="10DB506C" w:rsidR="007171A6" w:rsidRPr="00290616" w:rsidRDefault="00EC69CF" w:rsidP="00520B67">
            <w:pPr>
              <w:pStyle w:val="Pa11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potrafi wyjaśnić, jakie korzyści daje człowiekowi umiejętność uprawy ziemi i hodowli zwierząt</w:t>
            </w:r>
          </w:p>
          <w:p w14:paraId="062F73A5" w14:textId="1441A106" w:rsidR="007171A6" w:rsidRPr="00290616" w:rsidRDefault="00EC69CF" w:rsidP="00520B67">
            <w:pPr>
              <w:pStyle w:val="Pa11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wyjaśnia, dlaczego narzędzia metalowe są lepsze od kamiennych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3B15" w14:textId="6F814D92" w:rsidR="007171A6" w:rsidRPr="00290616" w:rsidRDefault="00EC69CF" w:rsidP="00520B67">
            <w:pPr>
              <w:pStyle w:val="Pa11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pięściak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hodowla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koczowniczy tryb życia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osiadły tryb życia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rewolucja neolityczna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epoka kamienia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epoka brązu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epoka żelaza</w:t>
            </w:r>
          </w:p>
          <w:p w14:paraId="15FCAF90" w14:textId="163094C2" w:rsidR="00F74724" w:rsidRPr="00290616" w:rsidRDefault="00EC69CF" w:rsidP="00491F14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</w:rPr>
              <w:t>przedstawia, skąd wywodzą się praludzie</w:t>
            </w:r>
          </w:p>
          <w:p w14:paraId="3AAF6229" w14:textId="426D3121" w:rsidR="005A51FE" w:rsidRPr="00290616" w:rsidRDefault="00EC69CF" w:rsidP="00491F14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F529FB" w:rsidRPr="00290616">
              <w:rPr>
                <w:rFonts w:asciiTheme="minorHAnsi" w:hAnsiTheme="minorHAnsi" w:cstheme="minorHAnsi"/>
              </w:rPr>
              <w:t>opisuje</w:t>
            </w:r>
            <w:r w:rsidR="007171A6" w:rsidRPr="00290616">
              <w:rPr>
                <w:rFonts w:asciiTheme="minorHAnsi" w:hAnsiTheme="minorHAnsi" w:cstheme="minorHAnsi"/>
              </w:rPr>
              <w:t xml:space="preserve"> życie ludzi pierwotnych</w:t>
            </w:r>
          </w:p>
          <w:p w14:paraId="27122F62" w14:textId="439218CA" w:rsidR="00491F14" w:rsidRPr="00290616" w:rsidRDefault="00EC69CF" w:rsidP="00491F14">
            <w:pPr>
              <w:pStyle w:val="Bezodstpw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charakteryzuje epoki kamienia, brązu i żelaza</w:t>
            </w:r>
          </w:p>
          <w:p w14:paraId="17B652BD" w14:textId="530FDC1A" w:rsidR="007171A6" w:rsidRPr="00290616" w:rsidRDefault="00EC69CF" w:rsidP="00152A22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</w:rPr>
              <w:t>wyjaśnia znaczeni</w:t>
            </w:r>
            <w:r w:rsidR="00F74724" w:rsidRPr="00290616">
              <w:rPr>
                <w:rFonts w:asciiTheme="minorHAnsi" w:hAnsiTheme="minorHAnsi" w:cstheme="minorHAnsi"/>
              </w:rPr>
              <w:t>e</w:t>
            </w:r>
            <w:r w:rsidR="007171A6" w:rsidRPr="00290616">
              <w:rPr>
                <w:rFonts w:asciiTheme="minorHAnsi" w:hAnsiTheme="minorHAnsi" w:cstheme="minorHAnsi"/>
              </w:rPr>
              <w:t xml:space="preserve"> nabycia umiejętności wskrzeszania ognia przez człowieka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E471" w14:textId="7C4FBE9B" w:rsidR="007171A6" w:rsidRPr="00290616" w:rsidRDefault="00EC69CF" w:rsidP="0072448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porównuje koczowniczy tryb życia z osiadłym</w:t>
            </w:r>
          </w:p>
          <w:p w14:paraId="79989D56" w14:textId="135A7841" w:rsidR="007171A6" w:rsidRPr="00290616" w:rsidRDefault="00EC69CF" w:rsidP="00724484">
            <w:pPr>
              <w:pStyle w:val="Pa11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wyjaśnia, na czym polegała rewolucja neolityczna</w:t>
            </w:r>
          </w:p>
          <w:p w14:paraId="6ED8E7B9" w14:textId="0C84CB36" w:rsidR="007171A6" w:rsidRPr="00290616" w:rsidRDefault="00EC69CF" w:rsidP="007F366D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przedstawia dawne i</w:t>
            </w:r>
            <w:r w:rsidR="00F74724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współczesne sposoby wytapiania żelaza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8B3D" w14:textId="4639285F" w:rsidR="007171A6" w:rsidRPr="00290616" w:rsidRDefault="00EC69CF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wskazuje umiejętności, </w:t>
            </w:r>
            <w:r w:rsidR="00396D15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których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nabycie </w:t>
            </w:r>
            <w:r w:rsidR="00CE569E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umożliwiło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ludziom przejście na osiadły tryb życia</w:t>
            </w:r>
          </w:p>
          <w:p w14:paraId="04704D59" w14:textId="293B763C" w:rsidR="007171A6" w:rsidRPr="00290616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wyjaśnia skutki rewolucji neolitycznej</w:t>
            </w:r>
          </w:p>
          <w:p w14:paraId="2A809F6A" w14:textId="445DD127" w:rsidR="007171A6" w:rsidRPr="00290616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wskazuje szlaki, którymi ludność zasiedliła różne kontynenty</w:t>
            </w:r>
          </w:p>
          <w:p w14:paraId="23706BA5" w14:textId="77777777" w:rsidR="007171A6" w:rsidRPr="00290616" w:rsidRDefault="007171A6" w:rsidP="00520B6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4D05" w14:textId="1E6F71EC" w:rsidR="007171A6" w:rsidRPr="00290616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wyjaśnia pojęcie ewolucji</w:t>
            </w:r>
          </w:p>
          <w:p w14:paraId="2D3D7583" w14:textId="22700749" w:rsidR="007171A6" w:rsidRPr="00290616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charakteryzuje kierunki ewolucji człowieka</w:t>
            </w:r>
          </w:p>
          <w:p w14:paraId="72CBD34F" w14:textId="2F51FDE5" w:rsidR="007171A6" w:rsidRPr="00290616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porównuje poziom cywilizacyjny ludzi w</w:t>
            </w:r>
            <w:r w:rsidR="00F74724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eastAsia="Arial Unicode MS" w:hAnsiTheme="minorHAnsi" w:cstheme="minorHAnsi"/>
                <w:sz w:val="20"/>
                <w:szCs w:val="20"/>
              </w:rPr>
              <w:t>różnych epokach</w:t>
            </w:r>
          </w:p>
        </w:tc>
      </w:tr>
      <w:tr w:rsidR="007171A6" w:rsidRPr="00290616" w14:paraId="2452F4AC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5F64" w14:textId="10B8938C" w:rsidR="007171A6" w:rsidRPr="00290616" w:rsidRDefault="007171A6" w:rsidP="00520B67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t>2. Miasta-</w:t>
            </w:r>
            <w:r w:rsidR="00AD62F3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państwa</w:t>
            </w:r>
          </w:p>
          <w:p w14:paraId="49DF4FCD" w14:textId="77777777" w:rsidR="007171A6" w:rsidRPr="00290616" w:rsidRDefault="007171A6" w:rsidP="005E376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FF0000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Mezopotamii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9A4E" w14:textId="7785F468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Mezopotamia jako kolebka cywilizacji</w:t>
            </w:r>
          </w:p>
          <w:p w14:paraId="2B616819" w14:textId="550B9046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znaczenie wielkich rzek dla rozwoju najstarszych cywilizacji</w:t>
            </w:r>
          </w:p>
          <w:p w14:paraId="52E33EAE" w14:textId="050BE394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osiągnięcia cywilizacyjne mieszkańców Mezopotamii</w:t>
            </w:r>
          </w:p>
          <w:p w14:paraId="72E86A81" w14:textId="78E560FE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powstanie pierwszych państw</w:t>
            </w:r>
          </w:p>
          <w:p w14:paraId="594ADA23" w14:textId="792E9E8C" w:rsidR="00166A4F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zajęcia różnych grup społecznych</w:t>
            </w:r>
          </w:p>
          <w:p w14:paraId="279F538C" w14:textId="656D8343" w:rsidR="00166A4F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Kodeks Hammurabiego</w:t>
            </w:r>
          </w:p>
          <w:p w14:paraId="2654EBBE" w14:textId="301C16FF" w:rsidR="00166A4F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cywilizacja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Mezopotamia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Bliski Wschód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Babilonia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Sumerowie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kanał nawadniający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kodeks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pismo klinowe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zikkurat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podatki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8F3F" w14:textId="5E3DAA30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cywilizacja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kanał nawadniający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kodeks</w:t>
            </w:r>
          </w:p>
          <w:p w14:paraId="355838B5" w14:textId="08B18FC8" w:rsidR="007171A6" w:rsidRPr="00290616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wyjaśnia, jaką </w:t>
            </w:r>
            <w:r w:rsidR="00321AD8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funkcj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ę mogą pełnić rzeki w życiu człowieka</w:t>
            </w:r>
          </w:p>
          <w:p w14:paraId="148442E9" w14:textId="4BE4F22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obszar Mezopotamii</w:t>
            </w:r>
          </w:p>
          <w:p w14:paraId="31079F3D" w14:textId="28886D7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zasadę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oko za oko, ząb za ząb</w:t>
            </w:r>
          </w:p>
          <w:p w14:paraId="0C74C2A7" w14:textId="77777777" w:rsidR="007171A6" w:rsidRPr="00290616" w:rsidRDefault="007171A6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1317" w14:textId="6790E97A" w:rsidR="007F37CA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cywilizacja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Mezopotamia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Bliski Wschód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Babilonia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Sumerowie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kanał nawadniający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kodeks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pismo klinowe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zikkurat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podatki</w:t>
            </w:r>
          </w:p>
          <w:p w14:paraId="490A2F78" w14:textId="0F1201B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samodzielnie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obszar Mezopotamii, Tygrys, Eufrat, Ur, Babilon</w:t>
            </w:r>
          </w:p>
          <w:p w14:paraId="1C1EB4ED" w14:textId="77853D0B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wymienia najważniejsze osiągnięcia cywilizacyjne ludów starożytnej Mezopotamii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9607" w14:textId="0DE9CC2C" w:rsidR="007171A6" w:rsidRPr="00290616" w:rsidRDefault="00EC69CF" w:rsidP="00520B67">
            <w:pPr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5A626A" w:rsidRPr="00290616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rolę wielkich rzek w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rozwoju rolnictwa, handlu i komunikacji</w:t>
            </w:r>
          </w:p>
          <w:p w14:paraId="2DFB71A5" w14:textId="0D070FBB" w:rsidR="007171A6" w:rsidRPr="00290616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i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podaje przykłady państw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miast z terenu Mezopotamii</w:t>
            </w:r>
          </w:p>
          <w:p w14:paraId="171FEE78" w14:textId="18C71A40" w:rsidR="007171A6" w:rsidRPr="00290616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wyjaśnia znaczenie kodyfikacji prawa w</w:t>
            </w:r>
            <w:r w:rsidR="00321AD8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życiu społecznym</w:t>
            </w:r>
          </w:p>
          <w:p w14:paraId="3F0C3567" w14:textId="77777777" w:rsidR="007171A6" w:rsidRPr="00290616" w:rsidRDefault="007171A6" w:rsidP="00520B67">
            <w:pPr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99904" w14:textId="4EE9952B" w:rsidR="007171A6" w:rsidRPr="00290616" w:rsidRDefault="00EC69CF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CE569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ob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jaśnia różnicę między prawem zwyczajowym a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skodyfikowanym</w:t>
            </w:r>
          </w:p>
          <w:p w14:paraId="38201E2C" w14:textId="00AD5E0F" w:rsidR="007171A6" w:rsidRPr="00290616" w:rsidRDefault="00EC69CF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CE569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tłumaczy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 w jaki sposób powstawały pierwsze państwa</w:t>
            </w:r>
          </w:p>
          <w:p w14:paraId="43325128" w14:textId="77777777" w:rsidR="007171A6" w:rsidRPr="00290616" w:rsidRDefault="007171A6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  <w:p w14:paraId="7C6036D5" w14:textId="77777777" w:rsidR="007171A6" w:rsidRPr="00290616" w:rsidRDefault="007171A6" w:rsidP="00520B67">
            <w:pPr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7847" w14:textId="7D695DE7" w:rsidR="007171A6" w:rsidRPr="00290616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7D1E07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kraje leżące obecnie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 na obszarze dawnej Mezopotamii </w:t>
            </w:r>
          </w:p>
          <w:p w14:paraId="1C26E8AD" w14:textId="31A21D18" w:rsidR="007171A6" w:rsidRPr="00290616" w:rsidRDefault="00EC69CF" w:rsidP="00520B67">
            <w:pPr>
              <w:spacing w:after="0" w:line="240" w:lineRule="auto"/>
              <w:ind w:left="57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wymienia współczesne przedmioty, których powstanie było możliwe dzięki osiągnięciom ludów Mezopotamii</w:t>
            </w:r>
          </w:p>
          <w:p w14:paraId="1BB9071F" w14:textId="77777777" w:rsidR="007171A6" w:rsidRPr="00290616" w:rsidRDefault="007171A6" w:rsidP="00520B67">
            <w:pPr>
              <w:snapToGrid w:val="0"/>
              <w:spacing w:after="0" w:line="240" w:lineRule="auto"/>
              <w:ind w:left="57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79F5E135" w14:textId="77777777" w:rsidTr="00290616">
        <w:trPr>
          <w:trHeight w:val="269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813E1B" w14:textId="77777777" w:rsidR="007171A6" w:rsidRPr="00290616" w:rsidRDefault="007171A6" w:rsidP="00520B67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3. W Egipcie</w:t>
            </w:r>
          </w:p>
          <w:p w14:paraId="02386090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FF0000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faraonów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241E" w14:textId="10FD0FFC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Egipt jako przykład starożytnej cywilizacji</w:t>
            </w:r>
          </w:p>
          <w:p w14:paraId="09BF6866" w14:textId="04DDA2E1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Egipt darem Nilu</w:t>
            </w:r>
          </w:p>
          <w:p w14:paraId="0F14BED7" w14:textId="0DA52A6E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osiągnięcia cywilizacji egipskiej</w:t>
            </w:r>
          </w:p>
          <w:p w14:paraId="29E9F0E9" w14:textId="3342FEEE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struktura społeczna</w:t>
            </w:r>
          </w:p>
          <w:p w14:paraId="0ECBD3F8" w14:textId="2C3AC8CE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wierzenia Egipcjan jako przykład religii politeistycznej</w:t>
            </w:r>
          </w:p>
          <w:p w14:paraId="3C8F82D9" w14:textId="4A4AF684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erminy: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faraon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politeizm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piramidy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hieroglify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mumifikacja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sarkofag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89B89AF" w14:textId="07479F2F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piramida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faraon</w:t>
            </w:r>
          </w:p>
          <w:p w14:paraId="31FDEA06" w14:textId="3D770643" w:rsidR="007171A6" w:rsidRPr="00290616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 Egipt oraz Nil</w:t>
            </w:r>
          </w:p>
          <w:p w14:paraId="7507ADC9" w14:textId="677C674B" w:rsidR="007171A6" w:rsidRPr="00290616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opisuje wygląd piramid</w:t>
            </w:r>
          </w:p>
          <w:p w14:paraId="42A2EE68" w14:textId="7C02E8D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wygląd hieroglifów i pisma współczesnego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7FA0E551" w14:textId="6B489164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faraon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F1700F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politeizm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piramidy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hieroglify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mumifikacja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sarkofag</w:t>
            </w:r>
          </w:p>
          <w:p w14:paraId="5A8A56F3" w14:textId="18FCE0B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wymienia najważniejsze osiągnięcia cywilizacji egipskiej</w:t>
            </w:r>
          </w:p>
          <w:p w14:paraId="30976EA3" w14:textId="3C4A87C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zakres władzy faraona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C7C34D0" w14:textId="6024CF3D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rolę Nilu w</w:t>
            </w:r>
            <w:r w:rsidR="00F1700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rozwoju cywilizacji egipskiej</w:t>
            </w:r>
          </w:p>
          <w:p w14:paraId="0402E1FD" w14:textId="51A2913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strukturę społeczną Egiptu</w:t>
            </w:r>
          </w:p>
          <w:p w14:paraId="7DA452E4" w14:textId="6A67856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podaje przykłady bogów i charakteryzuje wierzenia Egipcjan</w:t>
            </w:r>
          </w:p>
          <w:p w14:paraId="240CE692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1DF63EB1" w14:textId="5321052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powiązania między wierzeniami </w:t>
            </w:r>
            <w:r w:rsidR="00A4611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Egipcjan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F1700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A4611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ich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osiągnięciami</w:t>
            </w:r>
            <w:r w:rsidR="00A4611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A4611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dziedzinie budownictwa i</w:t>
            </w:r>
            <w:r w:rsidR="00F1700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medycyny</w:t>
            </w:r>
          </w:p>
          <w:p w14:paraId="5F78A167" w14:textId="773B8257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opisuje, w jaki sposób wznoszono piramidy</w:t>
            </w:r>
          </w:p>
          <w:p w14:paraId="31D4D46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EB35" w14:textId="5C176908" w:rsidR="007171A6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etapy pochówku faraonów</w:t>
            </w:r>
          </w:p>
          <w:p w14:paraId="2B7D1E08" w14:textId="34A43BEB" w:rsidR="007171A6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charakteryzuje najbardziej znane przykłady sztuki egipskiej (Sfinks, Dolina Królów, 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g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robowiec Tutenchamona, popiersie Nefer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titi), piramidy w Gizie, świątynia Abu Simbel</w:t>
            </w:r>
          </w:p>
        </w:tc>
      </w:tr>
      <w:tr w:rsidR="007171A6" w:rsidRPr="00290616" w14:paraId="6D0BD99B" w14:textId="77777777" w:rsidTr="00290616">
        <w:trPr>
          <w:trHeight w:val="14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CDB952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4. W starożytnym Izraelu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5D6D" w14:textId="173A4732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judaizm jako przykład religii monoteistycznej</w:t>
            </w:r>
          </w:p>
          <w:p w14:paraId="614BE1E2" w14:textId="3DF671F6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biblijne dzieje Izraelitów</w:t>
            </w:r>
          </w:p>
          <w:p w14:paraId="3725794A" w14:textId="68DDA2DC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Dekalog i Tora</w:t>
            </w:r>
          </w:p>
          <w:p w14:paraId="33AACBB9" w14:textId="385E776A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biblijne: Abraham, Moj</w:t>
            </w:r>
            <w:r w:rsidR="00C42C9D" w:rsidRPr="00290616">
              <w:rPr>
                <w:rFonts w:asciiTheme="minorHAnsi" w:hAnsiTheme="minorHAnsi" w:cstheme="minorHAnsi"/>
                <w:sz w:val="20"/>
                <w:szCs w:val="20"/>
              </w:rPr>
              <w:t>ż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esz, Dawid, Salomon</w:t>
            </w:r>
          </w:p>
          <w:p w14:paraId="1B31F812" w14:textId="38615FFA" w:rsidR="007171A6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judaizm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Tora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Jahwe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Dekalog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Mesjasz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945B6E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s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ynagoga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Mesjasz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Ziemia Obiecana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Arka Przymierza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monoteizm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plemię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Palestyna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prorok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Świątynia Jerozolimska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670689DA" w14:textId="7E597B40" w:rsidR="007171A6" w:rsidRPr="00290616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Tora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Żydzi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Dekalog</w:t>
            </w:r>
          </w:p>
          <w:p w14:paraId="00E35CB2" w14:textId="55F0205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wyjaśnia</w:t>
            </w:r>
            <w:r w:rsidR="009F7FC5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o czym opowiada Biblia</w:t>
            </w:r>
          </w:p>
          <w:p w14:paraId="2D67CCBE" w14:textId="65F1683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wymienia najważniejsze postaci biblijne związane z dziejami Żydów</w:t>
            </w:r>
          </w:p>
          <w:p w14:paraId="022651B8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1319C3C5" w14:textId="414BD839" w:rsidR="007171A6" w:rsidRPr="00290616" w:rsidRDefault="00EC69CF" w:rsidP="00C81AF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judaizm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Tora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Jahwe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Dekalog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Mesjasz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945B6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ynagoga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Mesjasz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Ziemia Obiecana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Arka Przymierza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monoteizm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plemię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highlight w:val="darkGray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 xml:space="preserve"> Palestyna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prorok, Świątynia Jerozolimska</w:t>
            </w:r>
          </w:p>
          <w:p w14:paraId="3FF3C443" w14:textId="0E43051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Palestynę, Jerozolimę</w:t>
            </w:r>
          </w:p>
          <w:p w14:paraId="70A2872F" w14:textId="5B8AD11D" w:rsidR="007171A6" w:rsidRPr="00152A22" w:rsidRDefault="00AD62F3" w:rsidP="00152A22">
            <w:pPr>
              <w:pStyle w:val="Bezodstpw"/>
              <w:rPr>
                <w:rFonts w:asciiTheme="minorHAnsi" w:eastAsia="Arial Unicode MS" w:hAnsiTheme="minorHAnsi" w:cstheme="minorHAnsi"/>
              </w:rPr>
            </w:pPr>
            <w:r w:rsidRPr="00290616">
              <w:rPr>
                <w:rFonts w:asciiTheme="minorHAnsi" w:hAnsiTheme="minorHAnsi" w:cstheme="minorHAnsi"/>
                <w:i/>
                <w:iCs/>
              </w:rPr>
              <w:t>–</w:t>
            </w:r>
            <w:r w:rsidRPr="00290616">
              <w:rPr>
                <w:rFonts w:asciiTheme="minorHAnsi" w:eastAsia="Arial Unicode MS" w:hAnsiTheme="minorHAnsi" w:cstheme="minorHAnsi"/>
              </w:rPr>
              <w:t xml:space="preserve"> </w:t>
            </w:r>
            <w:r w:rsidR="007171A6" w:rsidRPr="00290616">
              <w:rPr>
                <w:rFonts w:asciiTheme="minorHAnsi" w:eastAsia="Arial Unicode MS" w:hAnsiTheme="minorHAnsi" w:cstheme="minorHAnsi"/>
              </w:rPr>
              <w:t>wyjaśnia różnicę pomiędzy politeizmem a</w:t>
            </w:r>
            <w:r w:rsidR="00C42C9D" w:rsidRPr="00290616">
              <w:rPr>
                <w:rFonts w:asciiTheme="minorHAnsi" w:eastAsia="Arial Unicode MS" w:hAnsiTheme="minorHAnsi" w:cstheme="minorHAnsi"/>
              </w:rPr>
              <w:t> </w:t>
            </w:r>
            <w:r w:rsidR="007171A6" w:rsidRPr="00290616">
              <w:rPr>
                <w:rFonts w:asciiTheme="minorHAnsi" w:eastAsia="Arial Unicode MS" w:hAnsiTheme="minorHAnsi" w:cstheme="minorHAnsi"/>
              </w:rPr>
              <w:t>monoteizmem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26290B57" w14:textId="32DAFFD0" w:rsidR="007171A6" w:rsidRPr="00290616" w:rsidRDefault="00EC69CF" w:rsidP="00520B67">
            <w:pPr>
              <w:pStyle w:val="Bezodstpw"/>
              <w:rPr>
                <w:rFonts w:asciiTheme="minorHAnsi" w:eastAsia="Arial Unicode MS" w:hAnsiTheme="minorHAnsi" w:cstheme="minorHAnsi"/>
              </w:rPr>
            </w:pPr>
            <w:r w:rsidRPr="00290616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highlight w:val="darkGray"/>
              </w:rPr>
              <w:t>opisuje główne etapy historii Izraelitów</w:t>
            </w:r>
            <w:r w:rsidR="007171A6" w:rsidRPr="00290616">
              <w:rPr>
                <w:rFonts w:asciiTheme="minorHAnsi" w:hAnsiTheme="minorHAnsi" w:cstheme="minorHAnsi"/>
              </w:rPr>
              <w:t xml:space="preserve"> </w:t>
            </w:r>
          </w:p>
          <w:p w14:paraId="0FA4C66D" w14:textId="60CB008D" w:rsidR="007171A6" w:rsidRPr="00290616" w:rsidRDefault="00EC69CF" w:rsidP="00520B67">
            <w:pPr>
              <w:pStyle w:val="Bezodstpw"/>
              <w:rPr>
                <w:rFonts w:asciiTheme="minorHAnsi" w:eastAsia="Arial Unicode MS" w:hAnsiTheme="minorHAnsi" w:cstheme="minorHAnsi"/>
              </w:rPr>
            </w:pPr>
            <w:r w:rsidRPr="00290616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</w:rPr>
              <w:t>charakteryzuje judaizm</w:t>
            </w:r>
          </w:p>
          <w:p w14:paraId="3F5CF174" w14:textId="6536AAFE" w:rsidR="007171A6" w:rsidRPr="00290616" w:rsidRDefault="00EC69CF" w:rsidP="00520B67">
            <w:pPr>
              <w:pStyle w:val="Bezodstpw"/>
              <w:rPr>
                <w:rFonts w:asciiTheme="minorHAnsi" w:eastAsia="Arial Unicode MS" w:hAnsiTheme="minorHAnsi" w:cstheme="minorHAnsi"/>
              </w:rPr>
            </w:pPr>
            <w:r w:rsidRPr="00290616">
              <w:rPr>
                <w:rFonts w:asciiTheme="minorHAnsi" w:eastAsia="Arial Unicode MS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eastAsia="Arial Unicode MS" w:hAnsiTheme="minorHAnsi" w:cstheme="minorHAnsi"/>
              </w:rPr>
              <w:t>porównuje wierzenia Egiptu oraz Izraela</w:t>
            </w:r>
          </w:p>
          <w:p w14:paraId="6BA7CF45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C78BFF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5267EA" w14:textId="3806C030" w:rsidR="007171A6" w:rsidRPr="00290616" w:rsidRDefault="00EC69CF" w:rsidP="00520B67">
            <w:pPr>
              <w:widowControl w:val="0"/>
              <w:suppressAutoHyphens/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charakteryzuje dokonania najważniejszych przywódców religijnych i politycznych Izraela (Abraham, Mojżesz, Dawid, Salomon)</w:t>
            </w:r>
          </w:p>
          <w:p w14:paraId="05695148" w14:textId="5C61D402" w:rsidR="007171A6" w:rsidRPr="00290616" w:rsidRDefault="00EC69CF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na podobieństwa i różnice pomiędzy judaizmem a</w:t>
            </w:r>
            <w:r w:rsidR="00C42C9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chrześcijaństwem</w:t>
            </w:r>
          </w:p>
          <w:p w14:paraId="345FDF65" w14:textId="77777777" w:rsidR="007171A6" w:rsidRPr="00290616" w:rsidRDefault="007171A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5478" w14:textId="1C4011F7" w:rsidR="00166A4F" w:rsidRPr="00290616" w:rsidRDefault="00EC69CF" w:rsidP="003D1D40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</w:rPr>
              <w:t>terminy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synagoga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rabin</w:t>
            </w:r>
          </w:p>
          <w:p w14:paraId="582A6259" w14:textId="720847AA" w:rsidR="00166A4F" w:rsidRPr="00290616" w:rsidRDefault="00EC69CF" w:rsidP="007F366D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podaje przykład synagogi we</w:t>
            </w:r>
            <w:r w:rsidR="00C42C9D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współczesnej Polsce</w:t>
            </w:r>
          </w:p>
        </w:tc>
      </w:tr>
      <w:tr w:rsidR="007171A6" w:rsidRPr="00290616" w14:paraId="3AEDDEC5" w14:textId="77777777" w:rsidTr="00290616">
        <w:trPr>
          <w:trHeight w:val="255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F103" w14:textId="42B229B0" w:rsidR="007171A6" w:rsidRPr="00290616" w:rsidRDefault="007171A6" w:rsidP="00335AB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5. Cywilizacj</w:t>
            </w:r>
            <w:r w:rsidR="009F361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e</w:t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Indii i Chin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FAE6" w14:textId="3D93A771" w:rsidR="00166A4F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osiągnięcia cywilizacyjne Dalekiego Wschodu </w:t>
            </w:r>
          </w:p>
          <w:p w14:paraId="0707184F" w14:textId="47F61230" w:rsidR="00166A4F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system kastowy w</w:t>
            </w:r>
            <w:r w:rsidR="00C42C9D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Indiach</w:t>
            </w:r>
          </w:p>
          <w:p w14:paraId="4036B05B" w14:textId="3F8C2363" w:rsidR="00166A4F" w:rsidRPr="00290616" w:rsidRDefault="001C616D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cywilizacja Doliny Indusu</w:t>
            </w:r>
          </w:p>
          <w:p w14:paraId="0D187691" w14:textId="2568BC1E" w:rsidR="007171A6" w:rsidRPr="00290616" w:rsidRDefault="001C616D" w:rsidP="005314AB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Daleki Wschód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Ariowie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kasta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hinduizm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Wielki Mur Chiński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Jedwabny Szlak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548A" w14:textId="060F247E" w:rsidR="007171A6" w:rsidRPr="00290616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Daleki Wschód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Wielki Mur Chiński</w:t>
            </w:r>
          </w:p>
          <w:p w14:paraId="757D375A" w14:textId="77A29FE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Indie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Chiny</w:t>
            </w:r>
          </w:p>
          <w:p w14:paraId="5FC17666" w14:textId="3710E8F2" w:rsidR="007171A6" w:rsidRPr="00290616" w:rsidRDefault="00EC69CF" w:rsidP="007F366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przy pomocy nauczyciele wyjaśnia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dlaczego jedwab i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porcelana były towarami poszukiwanymi na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Zachodzie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806E4" w14:textId="159B51C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Daleki Wschód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Ariowie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kasta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hinduizm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Wielki Mur Chiński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  <w:highlight w:val="darkGray"/>
              </w:rPr>
              <w:t>Jedwabny Szlak</w:t>
            </w:r>
          </w:p>
          <w:p w14:paraId="2F5D1885" w14:textId="45BECBB5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  <w:highlight w:val="darkGray"/>
              </w:rPr>
            </w:pPr>
            <w:r w:rsidRPr="00290616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highlight w:val="darkGray"/>
              </w:rPr>
              <w:t>wymienia osiągn</w:t>
            </w:r>
            <w:r w:rsidR="0096275C" w:rsidRPr="00290616">
              <w:rPr>
                <w:rFonts w:asciiTheme="minorHAnsi" w:hAnsiTheme="minorHAnsi" w:cstheme="minorHAnsi"/>
                <w:highlight w:val="darkGray"/>
              </w:rPr>
              <w:t>ięcia cywilizacji doliny Indusu</w:t>
            </w:r>
          </w:p>
          <w:p w14:paraId="218268EE" w14:textId="79D2F8D5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  <w:highlight w:val="darkGray"/>
              </w:rPr>
            </w:pPr>
            <w:r w:rsidRPr="00290616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highlight w:val="darkGray"/>
              </w:rPr>
              <w:t>wymienia osiągnięcia cywilizacji chińskiej</w:t>
            </w:r>
          </w:p>
          <w:p w14:paraId="2300384C" w14:textId="14108885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  <w:highlight w:val="darkGray"/>
              </w:rPr>
            </w:pPr>
            <w:r w:rsidRPr="00290616">
              <w:rPr>
                <w:rFonts w:asciiTheme="minorHAnsi" w:hAnsiTheme="minorHAnsi" w:cstheme="minorHAnsi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highlight w:val="darkGray"/>
              </w:rPr>
              <w:t>wyjaśnia, kiedy narodziło się cesarstwo chińskie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7A2C" w14:textId="3A5FED2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opisuje system kastowy w Indiach</w:t>
            </w:r>
          </w:p>
          <w:p w14:paraId="7467DD85" w14:textId="0EF926CE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charakteryzuje wierzenia hinduistyczne</w:t>
            </w:r>
          </w:p>
          <w:p w14:paraId="4FAA3AF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50A4F51D" w14:textId="111B8F72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charakteryzuje rolę Jedwabnego Szlaku w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kontaktach między Wschodem a Zachodem</w:t>
            </w:r>
          </w:p>
          <w:p w14:paraId="635C3C24" w14:textId="34E742BA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przedstawia 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erakotową 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rmię</w:t>
            </w:r>
          </w:p>
          <w:p w14:paraId="647C0C6A" w14:textId="77777777" w:rsidR="007171A6" w:rsidRPr="00290616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jako zabytek kultury chińskiej</w:t>
            </w:r>
          </w:p>
          <w:p w14:paraId="05F52876" w14:textId="19BC7873" w:rsidR="007171A6" w:rsidRPr="00290616" w:rsidRDefault="00EC69CF" w:rsidP="0009684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wymienia i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rzeki: Indus, Huang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He, Jangcy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DE433" w14:textId="4BB72F9B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charakteryzuje buddyzm </w:t>
            </w:r>
          </w:p>
          <w:p w14:paraId="7AC84E3E" w14:textId="16C60AC9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  <w:lang w:eastAsia="pl-PL"/>
              </w:rPr>
              <w:t>opowiada o filozofii Konfucjusza</w:t>
            </w:r>
          </w:p>
          <w:p w14:paraId="716E98EE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</w:pPr>
          </w:p>
        </w:tc>
      </w:tr>
      <w:tr w:rsidR="007171A6" w:rsidRPr="00290616" w14:paraId="657F7EAF" w14:textId="77777777" w:rsidTr="00290616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E63E8" w14:textId="63AE274E" w:rsidR="007171A6" w:rsidRPr="00290616" w:rsidRDefault="007171A6" w:rsidP="005314AB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 Od hieroglifów</w:t>
            </w:r>
            <w:r w:rsidR="009171E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do alfabetu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B9844" w14:textId="2B26C091" w:rsidR="00166A4F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powstanie pisma i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jego znaczenie dla rozwoju cywilizacji</w:t>
            </w:r>
          </w:p>
          <w:p w14:paraId="379D5281" w14:textId="08B63D5E" w:rsidR="00166A4F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pismo a prehistoria i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historia</w:t>
            </w:r>
          </w:p>
          <w:p w14:paraId="37B985B9" w14:textId="525CE596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papirus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tabliczki gliniane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pismo obrazkowe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E911F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911F7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pismo klinowe</w:t>
            </w:r>
            <w:r w:rsidR="00E911F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Fenicjanie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lastRenderedPageBreak/>
              <w:t>pismo alfabetyczne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alfabet łaciński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DB81" w14:textId="51733386" w:rsidR="007171A6" w:rsidRPr="00290616" w:rsidRDefault="00EC69CF" w:rsidP="00520B67">
            <w:pPr>
              <w:pStyle w:val="Pa11"/>
              <w:spacing w:line="240" w:lineRule="auto"/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pismo obrazkowe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hieroglify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alfabet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pismo alfabetyczne</w:t>
            </w:r>
          </w:p>
          <w:p w14:paraId="7030C0C6" w14:textId="32D4996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do czego służy pismo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19604EC3" w14:textId="35C7EBE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polskie pismo jako przykład pisma alfabetycznego</w:t>
            </w:r>
          </w:p>
          <w:p w14:paraId="1EBA58CC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484C" w14:textId="292A2F6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papirus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tabliczki gliniane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pismo obrazkowe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160E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pismo klinowe</w:t>
            </w:r>
            <w:r w:rsidR="00160ED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160E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Fenicjanie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pismo alfabetyczne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alfabet łaciński</w:t>
            </w:r>
          </w:p>
          <w:p w14:paraId="42FB82AC" w14:textId="040325A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wyjaśnia, w jaki sposób umiejętność pisania wpłynęła na dalsz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osiągnię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człowieka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45D0CC16" w14:textId="31C52B0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pismo obrazkowe i alfabetyczne</w:t>
            </w:r>
          </w:p>
          <w:p w14:paraId="76324C65" w14:textId="002B5712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 związek między wynalezieniem pisma a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historią i prehistorią</w:t>
            </w:r>
          </w:p>
          <w:p w14:paraId="09D5E085" w14:textId="45254FF1" w:rsidR="007171A6" w:rsidRPr="00290616" w:rsidRDefault="00EC69C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omawia przyczyny wynalezienia pisma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12F580" w14:textId="1B319978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różne przykłady sposobów porozumiewania się między ludźmi i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przekazywania doświadczeń</w:t>
            </w:r>
          </w:p>
          <w:p w14:paraId="0B612FA2" w14:textId="26A72394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przyporządkowuje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>różne rodzaje pisma do cywilizacji, które je stworzyły</w:t>
            </w:r>
          </w:p>
          <w:p w14:paraId="2A6CFE58" w14:textId="590E86A6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wymienia przykłady materiałów pisarskich stosowanych w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przeszłości </w:t>
            </w:r>
          </w:p>
          <w:p w14:paraId="32663B0E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F44DB2" w14:textId="75B45900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wyjaśnia, w jaki sposób pismo obrazkowe przekształciło się w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klinowe</w:t>
            </w:r>
          </w:p>
          <w:p w14:paraId="355575B0" w14:textId="505988E3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przedstawia genezę współczesnego pisma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>polskiego</w:t>
            </w:r>
          </w:p>
          <w:p w14:paraId="2A90BA7A" w14:textId="2C5EF58A" w:rsidR="007171A6" w:rsidRPr="00290616" w:rsidRDefault="00EC69CF" w:rsidP="005E637E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jakie 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były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trudności 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</w:rPr>
              <w:t>z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odczytywanie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pisma obrazkowego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EB67C" w14:textId="06CE83DC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podaje przykłady narodów, które posługują się pismem sięgającym tradycją do</w:t>
            </w:r>
            <w:r w:rsidR="00C20DB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pisma greckiego oraz do łaciny</w:t>
            </w:r>
          </w:p>
          <w:p w14:paraId="1FBB768F" w14:textId="164A55BF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opowiada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>o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przykładach alternatywnych języków umownych (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alfabet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Morse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a</w:t>
            </w:r>
            <w:r w:rsidR="00945B6E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język migowy)</w:t>
            </w:r>
          </w:p>
          <w:p w14:paraId="75C018AC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2220F633" w14:textId="77777777" w:rsidTr="00290616">
        <w:trPr>
          <w:trHeight w:val="167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BF7AF" w14:textId="3CC8367C" w:rsidR="007171A6" w:rsidRPr="00290616" w:rsidRDefault="000926E9" w:rsidP="00520B67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*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Tajemnice sprzed wieków</w:t>
            </w:r>
            <w:r w:rsidR="009F361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Jak odczytano pismo Egipcjan?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D4EF" w14:textId="67DF126E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wyprawa Napoleona do Egiptu</w:t>
            </w:r>
          </w:p>
          <w:p w14:paraId="05FA9EEF" w14:textId="7D30DE03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hieroglify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litery czy słowa? </w:t>
            </w:r>
          </w:p>
          <w:p w14:paraId="7AAFDC96" w14:textId="56C2031D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postaci: Jean F. Champollion</w:t>
            </w:r>
          </w:p>
          <w:p w14:paraId="47AE5550" w14:textId="157437FF" w:rsidR="007171A6" w:rsidRPr="00290616" w:rsidRDefault="000926E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Kamień z</w:t>
            </w:r>
            <w:r w:rsidR="00945B6E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Rosett</w:t>
            </w:r>
            <w:r w:rsidR="003D195D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AA6B" w14:textId="3D312CA6" w:rsidR="007171A6" w:rsidRPr="00290616" w:rsidRDefault="00EC69CF" w:rsidP="00520B67">
            <w:pPr>
              <w:pStyle w:val="Pa11"/>
              <w:spacing w:line="240" w:lineRule="auto"/>
              <w:rPr>
                <w:rStyle w:val="A14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przy pomocy nauczyciela wyjaśnia, dlaczego po wielu stuleciach ludzie nie potrafili odczytać hieroglifów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407EC" w14:textId="4460E336" w:rsidR="00166A4F" w:rsidRPr="00290616" w:rsidRDefault="00EC69CF" w:rsidP="007F366D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wyjaśnia, na czym polegały trudności w</w:t>
            </w:r>
            <w:r w:rsidR="00227B90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odczytaniu hieroglifów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E69D" w14:textId="3866181A" w:rsidR="007171A6" w:rsidRPr="00290616" w:rsidRDefault="00EC69CF" w:rsidP="0009684F">
            <w:pPr>
              <w:pStyle w:val="Pa11"/>
              <w:spacing w:line="240" w:lineRule="auto"/>
              <w:rPr>
                <w:rStyle w:val="A14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charakteryzuje i</w:t>
            </w:r>
            <w:r w:rsidR="00227B90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przedstawia znaczenie Kamienia z Rosetty</w:t>
            </w:r>
          </w:p>
          <w:p w14:paraId="362BF4DF" w14:textId="7CF1F6FB" w:rsidR="007171A6" w:rsidRPr="00290616" w:rsidRDefault="00EC69CF" w:rsidP="0009684F">
            <w:pPr>
              <w:pStyle w:val="Pa11"/>
              <w:rPr>
                <w:rStyle w:val="A14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jak udało się odczytać hieroglify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4F5DCEB3" w14:textId="456DA1D5" w:rsidR="007171A6" w:rsidRPr="00290616" w:rsidRDefault="00EC69CF" w:rsidP="0009684F">
            <w:pPr>
              <w:spacing w:after="0" w:line="240" w:lineRule="auto"/>
              <w:rPr>
                <w:rStyle w:val="A14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przedstawia postać oraz dokonania Jeana F. Champolliona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9200" w14:textId="33DFF4FD" w:rsidR="007171A6" w:rsidRPr="00290616" w:rsidRDefault="00EC69CF" w:rsidP="00520B67">
            <w:pPr>
              <w:pStyle w:val="Pa11"/>
              <w:rPr>
                <w:rStyle w:val="A14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wyjaśnia, jaki był wpływ wyprawy Napoleona do Egiptu oraz odczytania hieroglifów na pojawienie się egiptologii</w:t>
            </w:r>
          </w:p>
        </w:tc>
      </w:tr>
      <w:tr w:rsidR="007171A6" w:rsidRPr="00290616" w14:paraId="23A982E6" w14:textId="77777777" w:rsidTr="005314AB">
        <w:trPr>
          <w:trHeight w:val="465"/>
        </w:trPr>
        <w:tc>
          <w:tcPr>
            <w:tcW w:w="148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C117" w14:textId="31C655FE" w:rsidR="007171A6" w:rsidRPr="00290616" w:rsidRDefault="007171A6" w:rsidP="005314AB">
            <w:pPr>
              <w:snapToGrid w:val="0"/>
              <w:spacing w:after="0"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Rozdział 2</w:t>
            </w:r>
            <w:r w:rsidR="00294ABD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Starożytna Grecja</w:t>
            </w:r>
          </w:p>
        </w:tc>
      </w:tr>
      <w:tr w:rsidR="007171A6" w:rsidRPr="00290616" w14:paraId="1984DB2D" w14:textId="77777777" w:rsidTr="00290616">
        <w:trPr>
          <w:trHeight w:val="557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687A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1. Demokratyczne Ateny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EFA2" w14:textId="6154DAD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warunki </w:t>
            </w:r>
            <w:r w:rsidR="0068594E" w:rsidRPr="00290616">
              <w:rPr>
                <w:rFonts w:asciiTheme="minorHAnsi" w:hAnsiTheme="minorHAnsi" w:cstheme="minorHAnsi"/>
                <w:sz w:val="20"/>
                <w:szCs w:val="20"/>
              </w:rPr>
              <w:t>naturalne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Grecji </w:t>
            </w:r>
          </w:p>
          <w:p w14:paraId="5A20CF20" w14:textId="47F43493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życie w grecki</w:t>
            </w:r>
            <w:r w:rsidR="0011488C" w:rsidRPr="00290616">
              <w:rPr>
                <w:rFonts w:asciiTheme="minorHAnsi" w:hAnsiTheme="minorHAnsi" w:cstheme="minorHAnsi"/>
                <w:sz w:val="20"/>
                <w:szCs w:val="20"/>
              </w:rPr>
              <w:t>ej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polis</w:t>
            </w:r>
          </w:p>
          <w:p w14:paraId="37B6DE16" w14:textId="43DA342F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cechy charakterystyczne demokracji ateńskiej</w:t>
            </w:r>
          </w:p>
          <w:p w14:paraId="7D72B533" w14:textId="20DDC113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Perykles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najwybitniejszy przywódca demokratycznych Aten</w:t>
            </w:r>
          </w:p>
          <w:p w14:paraId="349E631C" w14:textId="2EACCCBF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Hellada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E5611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Hellenowie</w:t>
            </w:r>
            <w:r w:rsidR="00E5611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E5611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polis</w:t>
            </w:r>
            <w:r w:rsidR="00E5611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E5611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demokracja</w:t>
            </w:r>
            <w:r w:rsidR="00E5611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zgromadzenie ludowe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6818D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kropol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agora</w:t>
            </w:r>
          </w:p>
          <w:p w14:paraId="3B4CED22" w14:textId="0492EA5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Perykles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320187" w14:textId="4C25E012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demokracja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zgromadzenie ludowe</w:t>
            </w:r>
          </w:p>
          <w:p w14:paraId="05762774" w14:textId="4F042995" w:rsidR="004E041A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opisuje wygląd </w:t>
            </w:r>
            <w:r w:rsidR="00520E8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greckiego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polis i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życie </w:t>
            </w:r>
            <w:r w:rsidR="006818D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 nim na przykładzie Aten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D45167" w14:textId="64C2F3A8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C569D0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</w:t>
            </w:r>
            <w:r w:rsidR="00857447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ami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Hellada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Hellenowie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polis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demokracja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zgromadzenie ludowe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85744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kropol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agora</w:t>
            </w:r>
          </w:p>
          <w:p w14:paraId="0C43A21B" w14:textId="0D7CDBF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Grecję, Ateny</w:t>
            </w:r>
          </w:p>
          <w:p w14:paraId="7EACA03B" w14:textId="77777777" w:rsidR="007171A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wyjaśnia znaczenie 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terminu</w:t>
            </w:r>
            <w:r w:rsidR="0087044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  <w:t>demokracja</w:t>
            </w:r>
            <w:r w:rsidR="00870448" w:rsidRPr="00290616"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i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charakteryzuje demokracj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ateńsk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ą</w:t>
            </w:r>
          </w:p>
          <w:p w14:paraId="042E5A53" w14:textId="227BA884" w:rsidR="00152A22" w:rsidRPr="00290616" w:rsidRDefault="00152A22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4BDA47" w14:textId="7B98516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wpływ warunków naturalnych Grecji na zajęcia ludności </w:t>
            </w:r>
            <w:r w:rsidR="006818DB" w:rsidRPr="00290616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="0087044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sytuację polityczną</w:t>
            </w:r>
            <w:r w:rsidR="006818D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(podział na polis)</w:t>
            </w:r>
          </w:p>
          <w:p w14:paraId="14440E9D" w14:textId="364A2F8B" w:rsidR="00870448" w:rsidRPr="00290616" w:rsidRDefault="00EC69CF" w:rsidP="0085744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kim był Perykles</w:t>
            </w:r>
          </w:p>
          <w:p w14:paraId="1443CA82" w14:textId="68AA7A55" w:rsidR="007171A6" w:rsidRPr="00290616" w:rsidRDefault="00EC69CF" w:rsidP="00481B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kto posiadał prawa polityczne w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Atenach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BCA7C9" w14:textId="53C29D0D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podobieństwa i różnice między demokracją ateńską a współczesną demokracją parlamentarną</w:t>
            </w:r>
          </w:p>
          <w:p w14:paraId="6B7D733A" w14:textId="77777777" w:rsidR="007171A6" w:rsidRPr="00290616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7487" w14:textId="71227F3A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wyjaśnia, w jaki sposób kultura grecka rozprzestrzeniła się w</w:t>
            </w:r>
            <w:r w:rsidR="00227B90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basenie </w:t>
            </w:r>
            <w:r w:rsidR="00857447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Morza</w:t>
            </w:r>
            <w:r w:rsidR="00DF0FF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Śródziemnego</w:t>
            </w:r>
          </w:p>
          <w:p w14:paraId="7A152DA4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245C7096" w14:textId="77777777" w:rsidTr="00290616">
        <w:trPr>
          <w:trHeight w:val="69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904B9" w14:textId="02D4894F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2. Sparta i wojny z Persami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86245" w14:textId="14C263E3" w:rsidR="000B0648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B234D" w:rsidRPr="00290616">
              <w:rPr>
                <w:rFonts w:asciiTheme="minorHAnsi" w:hAnsiTheme="minorHAnsi" w:cstheme="minorHAnsi"/>
                <w:sz w:val="20"/>
                <w:szCs w:val="20"/>
              </w:rPr>
              <w:t>powstanie i rozwój imperium perskiego</w:t>
            </w:r>
          </w:p>
          <w:p w14:paraId="5D5E9F25" w14:textId="71A143AB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wojny grecko-perskie</w:t>
            </w:r>
          </w:p>
          <w:p w14:paraId="120C437C" w14:textId="763C9546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0B234D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Persowie</w:t>
            </w:r>
            <w:r w:rsidR="000B234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danina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sojusz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hoplita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falanga</w:t>
            </w:r>
          </w:p>
          <w:p w14:paraId="7B8594E1" w14:textId="0D37A5E7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wydarzenia: bitwa pod Maratonem, bitwa pod Termopilami, bitwa pod Salaminą</w:t>
            </w:r>
          </w:p>
          <w:p w14:paraId="706FFE9C" w14:textId="2AE451FB" w:rsidR="007171A6" w:rsidRPr="00290616" w:rsidRDefault="000926E9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postaci historyczne: </w:t>
            </w:r>
            <w:r w:rsidR="000B234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Dariusz, Kserkses, </w:t>
            </w:r>
            <w:r w:rsidR="00FF2618" w:rsidRPr="00290616">
              <w:rPr>
                <w:rFonts w:asciiTheme="minorHAnsi" w:hAnsiTheme="minorHAnsi" w:cstheme="minorHAnsi"/>
                <w:sz w:val="20"/>
                <w:szCs w:val="20"/>
              </w:rPr>
              <w:t>Leonidas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22FED9" w14:textId="23A2486F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danina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sojusz</w:t>
            </w:r>
          </w:p>
          <w:p w14:paraId="550752B9" w14:textId="08DB60CC" w:rsidR="00166A4F" w:rsidRPr="00290616" w:rsidRDefault="00166A4F" w:rsidP="008B256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FD5F26" w14:textId="2B634AB3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danina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sojusz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hoplita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falanga</w:t>
            </w:r>
          </w:p>
          <w:p w14:paraId="4D0E3283" w14:textId="137AC103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Spartę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Persję</w:t>
            </w:r>
          </w:p>
          <w:p w14:paraId="11973A7F" w14:textId="15083943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A9603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</w:t>
            </w:r>
            <w:r w:rsidR="00A9603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kim byli Dariusz, Kserkses i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A9603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Leonidas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398B4F" w14:textId="6E152909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 przyczyny i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przebieg wojen grecko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-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perskich</w:t>
            </w:r>
          </w:p>
          <w:p w14:paraId="149E94EF" w14:textId="254EA6DC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Maraton, Termopile, Salaminę</w:t>
            </w:r>
          </w:p>
          <w:p w14:paraId="22C44EF8" w14:textId="3F8898C2" w:rsidR="007171A6" w:rsidRPr="00290616" w:rsidRDefault="00294ABD" w:rsidP="007F366D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– zaznacza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na osi czasu</w:t>
            </w:r>
            <w:r w:rsidR="00A96033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: 490 r. p.n.e., 480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r.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p.n.e.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3FFA99" w14:textId="568235B3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opisuje, w jaki sposób walczyli starożytni Grecy </w:t>
            </w:r>
          </w:p>
          <w:p w14:paraId="31B53067" w14:textId="4995BD2D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 genezę biegów maratońskich</w:t>
            </w:r>
          </w:p>
          <w:p w14:paraId="41F47583" w14:textId="77777777" w:rsidR="007171A6" w:rsidRPr="00290616" w:rsidRDefault="007171A6" w:rsidP="003409E8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454D" w14:textId="09955FEF" w:rsidR="00912F4F" w:rsidRPr="00290616" w:rsidRDefault="00EC69CF" w:rsidP="00912F4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912F4F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przebieg bitwy pod Termopilami i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912F4F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ocenia postać króla Leonidasa</w:t>
            </w:r>
          </w:p>
          <w:p w14:paraId="568E18DB" w14:textId="13BD0E57" w:rsidR="004E041A" w:rsidRPr="00290616" w:rsidRDefault="004E041A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0FA8C797" w14:textId="77777777" w:rsidTr="00290616">
        <w:trPr>
          <w:trHeight w:val="155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7FAF8" w14:textId="428E032E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Bogowie i mity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3B2B8" w14:textId="0566D048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wierzenia starożytnych Greków</w:t>
            </w:r>
          </w:p>
          <w:p w14:paraId="332C0048" w14:textId="5D3C704C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mity greckie</w:t>
            </w:r>
          </w:p>
          <w:p w14:paraId="3A138FEA" w14:textId="13211BDA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s-ES_tradn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val="es-ES_tradn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val="es-ES_tradnl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lang w:val="es-ES_tradnl"/>
              </w:rPr>
              <w:t>najważniejsi greccy bogowie: Zeus, Hera, Posejdon, Afrodyta, Atena, Hades, Hefajstos, Ares, Apollo, Hermes</w:t>
            </w:r>
          </w:p>
          <w:p w14:paraId="1B84E1F8" w14:textId="350E6158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Homer i jego </w:t>
            </w:r>
            <w:r w:rsidR="000955EE" w:rsidRPr="00290616">
              <w:rPr>
                <w:rFonts w:asciiTheme="minorHAnsi" w:hAnsiTheme="minorHAnsi" w:cstheme="minorHAnsi"/>
                <w:sz w:val="20"/>
                <w:szCs w:val="20"/>
              </w:rPr>
              <w:t>dzieła</w:t>
            </w:r>
            <w:r w:rsidR="00D2481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Iliada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Odyseja</w:t>
            </w:r>
          </w:p>
          <w:p w14:paraId="53DDB864" w14:textId="03B94CF5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Olimp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mity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heros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Partenon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Herakles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Achilles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Odyseusz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670FB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wojna trojańska</w:t>
            </w:r>
            <w:r w:rsidR="00670FBE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70FB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koń trojański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7BF7B13C" w14:textId="4B62F103" w:rsidR="00670FBE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r w:rsidR="00670FBE" w:rsidRPr="0029061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postać historyczna: Homer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3E0139" w14:textId="3D92E37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mity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heros</w:t>
            </w:r>
          </w:p>
          <w:p w14:paraId="5AC1F29F" w14:textId="7EFC42D2" w:rsidR="007171A6" w:rsidRPr="00290616" w:rsidRDefault="00EC69CF" w:rsidP="00FF5EB8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</w:t>
            </w:r>
            <w:r w:rsidR="00FF5E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charakteryzuje najważniejszych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bogów greckich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85B4F9" w14:textId="3FEFFF67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Olimp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mity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heros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Partenon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Herakles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Achilles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Odyseusz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koń trojański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D7C8DEB" w14:textId="4CB43CD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wierzenia starożytnych Greków</w:t>
            </w:r>
          </w:p>
          <w:p w14:paraId="4102512B" w14:textId="0D708A4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górę Olimp, Troję</w:t>
            </w:r>
          </w:p>
          <w:p w14:paraId="10F0B1F2" w14:textId="5A36F05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FF5EB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</w:t>
            </w:r>
            <w:r w:rsidR="00FF5EB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kim był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Homer</w:t>
            </w:r>
          </w:p>
          <w:p w14:paraId="7CE743C9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619707" w14:textId="4338C2B4" w:rsidR="008F327A" w:rsidRPr="00290616" w:rsidRDefault="00EC69CF" w:rsidP="008F327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F327A" w:rsidRPr="00290616">
              <w:rPr>
                <w:rFonts w:asciiTheme="minorHAnsi" w:hAnsiTheme="minorHAnsi" w:cstheme="minorHAnsi"/>
                <w:sz w:val="20"/>
                <w:szCs w:val="20"/>
              </w:rPr>
              <w:t>charakteryzuje najważniejszych bogów greckich</w:t>
            </w:r>
            <w:r w:rsidR="008A15D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8F327A" w:rsidRPr="00290616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8A15DC" w:rsidRPr="00290616">
              <w:rPr>
                <w:rFonts w:asciiTheme="minorHAnsi" w:hAnsiTheme="minorHAnsi" w:cstheme="minorHAnsi"/>
                <w:sz w:val="20"/>
                <w:szCs w:val="20"/>
              </w:rPr>
              <w:t>pisuje</w:t>
            </w:r>
            <w:r w:rsidR="008F327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ich atrybuty i dziedziny życia, którym patronowali</w:t>
            </w:r>
          </w:p>
          <w:p w14:paraId="4F208309" w14:textId="27AF19FB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8A15D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omawi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a </w:t>
            </w:r>
            <w:r w:rsidR="00FF5EB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różne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mity greckie </w:t>
            </w:r>
          </w:p>
          <w:p w14:paraId="2D4FC46A" w14:textId="287CF96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A15D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przedstawia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treść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  <w:t>Iliady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i</w:t>
            </w:r>
            <w:r w:rsidR="009C366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  <w:t>Odysei</w:t>
            </w:r>
          </w:p>
          <w:p w14:paraId="790E3EBC" w14:textId="557DDA8A" w:rsidR="007F589E" w:rsidRPr="00290616" w:rsidRDefault="00EC69CF" w:rsidP="007F589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ws</w:t>
            </w:r>
            <w:r w:rsidR="000625D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półczesne rozumienie 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</w:rPr>
              <w:t>wyrażenia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koń trojański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ECBE9" w14:textId="20FE2DB1" w:rsidR="008F327A" w:rsidRPr="00290616" w:rsidRDefault="00EC69CF" w:rsidP="008F327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F327A" w:rsidRPr="00290616">
              <w:rPr>
                <w:rFonts w:asciiTheme="minorHAnsi" w:hAnsiTheme="minorHAnsi" w:cstheme="minorHAnsi"/>
                <w:sz w:val="20"/>
                <w:szCs w:val="20"/>
              </w:rPr>
              <w:t>opisuje wybrane miejsca kultu starożytnych Greków</w:t>
            </w:r>
          </w:p>
          <w:p w14:paraId="333A591D" w14:textId="6D824443" w:rsidR="007171A6" w:rsidRPr="00290616" w:rsidRDefault="00EC69CF" w:rsidP="0086642C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F327A" w:rsidRPr="00290616">
              <w:rPr>
                <w:rFonts w:asciiTheme="minorHAnsi" w:hAnsiTheme="minorHAnsi" w:cstheme="minorHAnsi"/>
                <w:sz w:val="20"/>
                <w:szCs w:val="20"/>
              </w:rPr>
              <w:t>omawia znaczenie wyroczni w życiu starożytnych Greków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D6461" w14:textId="13744CD7" w:rsidR="0086642C" w:rsidRPr="00290616" w:rsidRDefault="00EC69CF" w:rsidP="0086642C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6642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wyjaśnia nawiązujące do mitologii związki frazeologiczne (frazeologizmy mitologiczne): </w:t>
            </w:r>
            <w:r w:rsidR="0086642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objęcia Morfeusza</w:t>
            </w:r>
            <w:r w:rsidR="00321AD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86642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6642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stajnia Augiasza</w:t>
            </w:r>
            <w:r w:rsidR="0086642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6642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syzyfowa praca</w:t>
            </w:r>
            <w:r w:rsidR="0086642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6642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męki Tantala</w:t>
            </w:r>
            <w:r w:rsidR="0086642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6642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nić Ariadny</w:t>
            </w:r>
          </w:p>
          <w:p w14:paraId="60797970" w14:textId="49E649F6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D1E07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opisuje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archeologiczne poszukiwania mitycznej Troi</w:t>
            </w:r>
          </w:p>
          <w:p w14:paraId="2F34979A" w14:textId="77777777" w:rsidR="007171A6" w:rsidRPr="00290616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7048F0A2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9AC2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4. Kultura starożytnej Grecji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6F971" w14:textId="22B04E7E" w:rsidR="00EA0EB7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wspólne elementy w</w:t>
            </w:r>
            <w:r w:rsidR="007F366D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 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kulturze greckich polis</w:t>
            </w:r>
          </w:p>
          <w:p w14:paraId="4B4B4495" w14:textId="4FC0198D" w:rsidR="007171A6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najważniejsze dokonania sztuki greckiej</w:t>
            </w:r>
          </w:p>
          <w:p w14:paraId="2192F168" w14:textId="10D81729" w:rsidR="00EA0EB7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narodziny teatru greckiego</w:t>
            </w:r>
          </w:p>
          <w:p w14:paraId="1D43DE20" w14:textId="44DC0F01" w:rsidR="00EA0EB7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znaczenie filozofii w</w:t>
            </w:r>
            <w:r w:rsidR="007F366D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 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starożytnej Grecji i</w:t>
            </w:r>
            <w:r w:rsidR="00C27128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 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najwybitniejsi </w:t>
            </w:r>
            <w:r w:rsidR="00C27128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filozofowie</w:t>
            </w:r>
          </w:p>
          <w:p w14:paraId="4FAD4612" w14:textId="49386351" w:rsidR="00EA0EB7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grecka matematyka i</w:t>
            </w:r>
            <w:r w:rsidR="007F366D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 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medycyna </w:t>
            </w:r>
          </w:p>
          <w:p w14:paraId="003E850D" w14:textId="4750930C" w:rsidR="0025189B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sym w:font="Symbol" w:char="F0B7"/>
            </w:r>
            <w:r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rola sportu w życiu starożytnych Greków</w:t>
            </w:r>
          </w:p>
          <w:p w14:paraId="55DF02A6" w14:textId="3A9C6865" w:rsidR="00781635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Wielkie Dionizje</w:t>
            </w:r>
            <w:r w:rsidR="00E51FFA" w:rsidRPr="0029061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E51FFA" w:rsidRPr="0029061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amfiteatr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tragedia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komedia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filozofia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igrzyska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olimpiada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Olimpia</w:t>
            </w:r>
            <w:r w:rsidR="00EA0EB7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EA0EB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stadion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pięciobój olimpijski</w:t>
            </w:r>
          </w:p>
          <w:p w14:paraId="0CF200D3" w14:textId="2C519856" w:rsidR="004E041A" w:rsidRPr="00290616" w:rsidRDefault="009171E0" w:rsidP="005314AB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iCs/>
                <w:color w:val="auto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iCs/>
                <w:color w:val="auto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Cs/>
                <w:color w:val="auto"/>
                <w:sz w:val="20"/>
                <w:szCs w:val="20"/>
              </w:rPr>
              <w:t>postaci historyczne:</w:t>
            </w:r>
            <w:r w:rsidR="00EA0EB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EA0EB7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Fidiasz, Myron, Ajschylos, Sofokles, Eurypides, Arystofanes, Sokrates, Platon, Arystoteles, Hipokrates, Pitagoras, Tales z Miletu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16538D" w14:textId="06F1B0A2" w:rsidR="007171A6" w:rsidRPr="00290616" w:rsidRDefault="00EC69CF" w:rsidP="00520B67">
            <w:pPr>
              <w:pStyle w:val="Pa11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amfiteatr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igrzyska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olimpiada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stadion</w:t>
            </w:r>
          </w:p>
          <w:p w14:paraId="62902B33" w14:textId="0CC56795" w:rsidR="007171A6" w:rsidRPr="00290616" w:rsidRDefault="00EC69CF" w:rsidP="0059531D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</w:rPr>
              <w:t>opisuje rolę sportu w</w:t>
            </w:r>
            <w:r w:rsidR="007F366D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codziennym życiu</w:t>
            </w:r>
          </w:p>
          <w:p w14:paraId="69A39218" w14:textId="1ED302BE" w:rsidR="007171A6" w:rsidRPr="00290616" w:rsidRDefault="00EC69CF" w:rsidP="00520B6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</w:rPr>
              <w:t>opisuje, jak narodził się teatr</w:t>
            </w:r>
            <w:r w:rsidR="009C366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grecki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</w:rPr>
              <w:t>jakie było jego znaczenie dla Hellenów</w:t>
            </w:r>
          </w:p>
          <w:p w14:paraId="43289EA6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5B30C8" w14:textId="14809799" w:rsidR="007171A6" w:rsidRPr="00290616" w:rsidRDefault="00AD62F3" w:rsidP="00520B67">
            <w:pPr>
              <w:pStyle w:val="Pa11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terminami:</w:t>
            </w:r>
            <w:r w:rsidR="005A5FF1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Wielkie Dionizje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amfiteatr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tragedia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komedia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filozofia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igrzyska, olimpiada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5A5FF1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Olimpia</w:t>
            </w:r>
            <w:r w:rsidR="005A5FF1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5A5FF1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stadion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pięciobój olimpijski</w:t>
            </w:r>
          </w:p>
          <w:p w14:paraId="01C6EEA8" w14:textId="6EA52BD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różne dziedziny kultury</w:t>
            </w:r>
            <w:r w:rsidR="000B378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0B378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>i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0B378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sztuki rozwija</w:t>
            </w:r>
            <w:r w:rsidR="008A15D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ne</w:t>
            </w:r>
            <w:r w:rsidR="000B378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w</w:t>
            </w:r>
            <w:r w:rsidR="008A15D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0B378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starożytnej Grecji</w:t>
            </w:r>
          </w:p>
          <w:p w14:paraId="6B4333D2" w14:textId="72D7195E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charakter antycznych igrzysk sportowych</w:t>
            </w:r>
          </w:p>
          <w:p w14:paraId="0C27FF7F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815684" w14:textId="181432E0" w:rsidR="007171A6" w:rsidRPr="00290616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charakter i cele antycznego teatru</w:t>
            </w:r>
          </w:p>
          <w:p w14:paraId="7DE10CAC" w14:textId="7BC4A5BB" w:rsidR="007171A6" w:rsidRPr="00290616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przedstawia dokonania nauki greckiej</w:t>
            </w:r>
          </w:p>
          <w:p w14:paraId="3DB0131A" w14:textId="747CB6F4" w:rsidR="007171A6" w:rsidRPr="00290616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objaśnia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 czym jest filozofia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i przedstawia 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jej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najwybitniejszych przedstawicieli</w:t>
            </w:r>
          </w:p>
          <w:p w14:paraId="26D9A696" w14:textId="6F83A8D6" w:rsidR="007171A6" w:rsidRPr="00290616" w:rsidRDefault="00AD62F3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–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kim byli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: Fidiasz, Myron, 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 xml:space="preserve">Sofokles,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Pitagoras, Tales z Miletu, Sokrates, Platon, Arystoteles</w:t>
            </w:r>
          </w:p>
          <w:p w14:paraId="3D0CA8C1" w14:textId="3A6DA89E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zaznacza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na osi czasu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datę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: 776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p.n.e.</w:t>
            </w:r>
          </w:p>
          <w:p w14:paraId="29B2C3D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2F8E36" w14:textId="11F8B82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przedstawia współczesną tradycję igrzysk</w:t>
            </w:r>
            <w:r w:rsidR="005A5FF1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olimpijskich</w:t>
            </w:r>
          </w:p>
          <w:p w14:paraId="4A6F95FE" w14:textId="4AB11368" w:rsidR="007171A6" w:rsidRPr="00290616" w:rsidRDefault="00EC69CF" w:rsidP="0009704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porównuje igrzyska antyczne z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e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współczesnymi</w:t>
            </w:r>
          </w:p>
          <w:p w14:paraId="090E8788" w14:textId="77777777" w:rsidR="007171A6" w:rsidRPr="00290616" w:rsidRDefault="007171A6" w:rsidP="005F64C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2103A" w14:textId="3CC7E37E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charakteryzuje rolę kultury w życiu społecznym</w:t>
            </w:r>
          </w:p>
          <w:p w14:paraId="6BE52DCD" w14:textId="5DE6CBA6" w:rsidR="007171A6" w:rsidRPr="00290616" w:rsidRDefault="00EC69CF" w:rsidP="00E51FF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5F64C5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przybliża postać i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5F64C5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dokonania Archimedesa</w:t>
            </w:r>
          </w:p>
          <w:p w14:paraId="521AFC2B" w14:textId="08BC3176" w:rsidR="0009704C" w:rsidRPr="00290616" w:rsidRDefault="00EC69CF" w:rsidP="00DD2BF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9704C" w:rsidRPr="00290616">
              <w:rPr>
                <w:rFonts w:asciiTheme="minorHAnsi" w:hAnsiTheme="minorHAnsi" w:cstheme="minorHAnsi"/>
                <w:sz w:val="20"/>
                <w:szCs w:val="20"/>
              </w:rPr>
              <w:t>podaje przykłady wpływu dokonań starożytnych Greków na współczesną kulturę i</w:t>
            </w:r>
            <w:r w:rsidR="009C366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09704C" w:rsidRPr="00290616">
              <w:rPr>
                <w:rFonts w:asciiTheme="minorHAnsi" w:hAnsiTheme="minorHAnsi" w:cstheme="minorHAnsi"/>
                <w:sz w:val="20"/>
                <w:szCs w:val="20"/>
              </w:rPr>
              <w:t>naukę</w:t>
            </w:r>
          </w:p>
        </w:tc>
      </w:tr>
      <w:tr w:rsidR="007171A6" w:rsidRPr="00290616" w14:paraId="1F356B31" w14:textId="77777777" w:rsidTr="00290616">
        <w:trPr>
          <w:trHeight w:val="26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7016" w14:textId="36C21E7C" w:rsidR="007171A6" w:rsidRPr="00290616" w:rsidRDefault="000926E9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*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Imperium Aleksandra Wielkiego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3728" w14:textId="501851BD" w:rsidR="00496A02" w:rsidRPr="00290616" w:rsidRDefault="000926E9" w:rsidP="005F6DA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podboje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Aleksandra 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>Wielkiego</w:t>
            </w:r>
          </w:p>
          <w:p w14:paraId="625EA4C6" w14:textId="5C6A6AB2" w:rsidR="007171A6" w:rsidRPr="00290616" w:rsidRDefault="000926E9" w:rsidP="005F6DA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wojna z Persją (bitwy 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nad rzeczką Granik,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 Issos i 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Gaugamelą)</w:t>
            </w:r>
          </w:p>
          <w:p w14:paraId="63E42FCC" w14:textId="798C1384" w:rsidR="007171A6" w:rsidRPr="00290616" w:rsidRDefault="000926E9" w:rsidP="005F6DA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wyprawa 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Aleksandra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do Indii</w:t>
            </w:r>
          </w:p>
          <w:p w14:paraId="440A8637" w14:textId="0DD59B87" w:rsidR="007171A6" w:rsidRPr="00290616" w:rsidRDefault="000926E9" w:rsidP="005F6DA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kultur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>owe skutki podbojów Aleksandra Wielkiego</w:t>
            </w:r>
          </w:p>
          <w:p w14:paraId="62CBD567" w14:textId="56BC4529" w:rsidR="007171A6" w:rsidRPr="00290616" w:rsidRDefault="000926E9" w:rsidP="005F6DAD">
            <w:pPr>
              <w:widowControl w:val="0"/>
              <w:autoSpaceDE w:val="0"/>
              <w:autoSpaceDN w:val="0"/>
              <w:spacing w:after="0" w:line="240" w:lineRule="auto"/>
              <w:ind w:hanging="37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terminy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imperium</w:t>
            </w:r>
            <w:r w:rsidR="007F366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A5B1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falanga macedońska</w:t>
            </w:r>
            <w:r w:rsidR="00BA5B1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węzeł gordyjski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hellenizacja</w:t>
            </w:r>
            <w:r w:rsidR="00BA5B1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A5B1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kultura hellenistyczna</w:t>
            </w:r>
          </w:p>
          <w:p w14:paraId="40C6C010" w14:textId="0FB61BCD" w:rsidR="00BA5B10" w:rsidRPr="00290616" w:rsidRDefault="000926E9" w:rsidP="005F6DAD">
            <w:pPr>
              <w:widowControl w:val="0"/>
              <w:autoSpaceDE w:val="0"/>
              <w:autoSpaceDN w:val="0"/>
              <w:spacing w:after="0" w:line="240" w:lineRule="auto"/>
              <w:ind w:hanging="37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postaci historyczne: Filip II, Aleksander Macedoński (Wielki)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C2F204" w14:textId="3BF8DAEB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</w:t>
            </w:r>
            <w:r w:rsidR="007F366D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em</w:t>
            </w:r>
            <w:r w:rsidR="003B2FBB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: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imperium</w:t>
            </w:r>
          </w:p>
          <w:p w14:paraId="7B3749E4" w14:textId="01963C74" w:rsidR="007171A6" w:rsidRPr="00290616" w:rsidRDefault="00EC69CF" w:rsidP="005433F2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uzasadnia, dlaczego Aleksandra nazwano „Wielkim”</w:t>
            </w:r>
          </w:p>
          <w:p w14:paraId="131AACF6" w14:textId="28C83D8F" w:rsidR="00166A4F" w:rsidRPr="00290616" w:rsidRDefault="00EC69CF" w:rsidP="006F4088">
            <w:pPr>
              <w:widowControl w:val="0"/>
              <w:suppressAutoHyphens/>
              <w:spacing w:after="0"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określa, </w:t>
            </w:r>
            <w:r w:rsidR="00041752" w:rsidRPr="00290616">
              <w:rPr>
                <w:rFonts w:asciiTheme="minorHAnsi" w:hAnsiTheme="minorHAnsi" w:cstheme="minorHAnsi"/>
                <w:sz w:val="20"/>
                <w:szCs w:val="20"/>
              </w:rPr>
              <w:t>na jakim obszarze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toczyły się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opisywane wydarzenia</w:t>
            </w:r>
          </w:p>
          <w:p w14:paraId="016A1A09" w14:textId="77777777" w:rsidR="00166A4F" w:rsidRPr="00290616" w:rsidRDefault="00166A4F" w:rsidP="006F408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757561" w14:textId="686FF4D1" w:rsidR="007171A6" w:rsidRPr="00290616" w:rsidRDefault="00AD62F3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imperium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węzeł gordyjski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hellenizacja</w:t>
            </w:r>
          </w:p>
          <w:p w14:paraId="5B24E739" w14:textId="48104D11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Macedonię, Persję, Indie</w:t>
            </w:r>
            <w:r w:rsidR="005433F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i Aleksandrię w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5433F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Egipcie</w:t>
            </w:r>
          </w:p>
          <w:p w14:paraId="31C76AF9" w14:textId="47528670" w:rsidR="007171A6" w:rsidRPr="00290616" w:rsidRDefault="00EC69CF" w:rsidP="005433F2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przebieg kampanii perskiej Aleksandra Macedońskiego</w:t>
            </w:r>
          </w:p>
          <w:p w14:paraId="4A5F9033" w14:textId="42B8508F" w:rsidR="003857AA" w:rsidRPr="00290616" w:rsidRDefault="00EC69CF" w:rsidP="005433F2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3857A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 dokonania Filipa II i Aleksandra Macedońskiego (Wielkiego)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2BC1C7" w14:textId="324EB94C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 charakter kultury hellenistycznej</w:t>
            </w:r>
          </w:p>
          <w:p w14:paraId="5CB5D38C" w14:textId="31643731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przedstawia skutki podbojów Aleksandra</w:t>
            </w:r>
          </w:p>
          <w:p w14:paraId="46817D0C" w14:textId="75614114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zaznacza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na osi czasu</w:t>
            </w:r>
            <w:r w:rsidR="005433F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: 333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p.n.e., 331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r.</w:t>
            </w:r>
            <w:r w:rsidR="007F366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p.n.e.</w:t>
            </w:r>
          </w:p>
          <w:p w14:paraId="70A7115E" w14:textId="265BF332" w:rsidR="005433F2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5433F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posługuje się terminami: </w:t>
            </w:r>
            <w:r w:rsidR="005433F2" w:rsidRPr="00290616"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  <w:t>falanga macedońska</w:t>
            </w:r>
            <w:r w:rsidR="005433F2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, </w:t>
            </w:r>
            <w:r w:rsidR="005433F2" w:rsidRPr="00290616"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  <w:t>kultura hellenistyczna</w:t>
            </w:r>
          </w:p>
          <w:p w14:paraId="54524573" w14:textId="77777777" w:rsidR="007171A6" w:rsidRPr="00290616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15559" w14:textId="51E68A6F" w:rsidR="007171A6" w:rsidRPr="00290616" w:rsidRDefault="00AD62F3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CE6FF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omawia znaczenie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Biblioteki Aleksandryjskiej</w:t>
            </w:r>
          </w:p>
          <w:p w14:paraId="46340C13" w14:textId="69053CB4" w:rsidR="003857AA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D1E07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charakteryzuje</w:t>
            </w:r>
            <w:r w:rsidR="003857A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sposób walki wojsk Aleksandra Macedońskiego</w:t>
            </w:r>
          </w:p>
          <w:p w14:paraId="55C01F73" w14:textId="77777777" w:rsidR="007171A6" w:rsidRPr="00290616" w:rsidRDefault="007171A6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  <w:p w14:paraId="468363D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AA3AC" w14:textId="7D7D3018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przedstawia siedem cudów świata</w:t>
            </w:r>
          </w:p>
          <w:p w14:paraId="7C85D286" w14:textId="2B56CDEA" w:rsidR="003857AA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3857A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wymienia państwa, które leżą dziś na terenach podbitych przez Aleksandra Wielkiego </w:t>
            </w:r>
          </w:p>
          <w:p w14:paraId="34EA651A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50ADE835" w14:textId="77777777" w:rsidTr="00152A22">
        <w:trPr>
          <w:trHeight w:val="69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7AA0" w14:textId="43D81CE1" w:rsidR="007171A6" w:rsidRPr="00290616" w:rsidRDefault="000926E9" w:rsidP="003616C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* </w:t>
            </w:r>
            <w:r w:rsidR="00BA5B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Tajemnice sprzed wieków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Jak wyglądała latarnia morska na Faros?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273D" w14:textId="54D8B5EF" w:rsidR="007171A6" w:rsidRPr="00290616" w:rsidRDefault="000926E9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siedem cudów świata</w:t>
            </w:r>
          </w:p>
          <w:p w14:paraId="5E092434" w14:textId="5D55793A" w:rsidR="007171A6" w:rsidRPr="00290616" w:rsidRDefault="000926E9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konstrukcja latarni morskiej 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Faros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4EFB9F" w14:textId="7F73E5B1" w:rsidR="007171A6" w:rsidRPr="00290616" w:rsidRDefault="00EC69CF" w:rsidP="005E637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</w:t>
            </w:r>
            <w:r w:rsidR="009B409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B4091" w:rsidRPr="00290616">
              <w:rPr>
                <w:rFonts w:asciiTheme="minorHAnsi" w:hAnsiTheme="minorHAnsi" w:cstheme="minorHAnsi"/>
                <w:sz w:val="20"/>
                <w:szCs w:val="20"/>
              </w:rPr>
              <w:t>przeszłości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D766C" w:rsidRPr="00290616">
              <w:rPr>
                <w:rFonts w:asciiTheme="minorHAnsi" w:hAnsiTheme="minorHAnsi" w:cstheme="minorHAnsi"/>
                <w:sz w:val="20"/>
                <w:szCs w:val="20"/>
              </w:rPr>
              <w:t>ludz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ie mieli problem ze</w:t>
            </w:r>
            <w:r w:rsidR="003D766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wznos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zeniem</w:t>
            </w:r>
            <w:r w:rsidR="003D766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wysoki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ch</w:t>
            </w:r>
            <w:r w:rsidR="003D766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budowl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i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6C4F54" w14:textId="52478EDB" w:rsidR="007171A6" w:rsidRPr="00290616" w:rsidRDefault="00EC69CF" w:rsidP="003D766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przedstawia, w jaki sposób działała lata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r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nia</w:t>
            </w:r>
            <w:r w:rsidR="0028175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 starożytności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FC3B41" w14:textId="2267543D" w:rsidR="00053FD8" w:rsidRPr="00290616" w:rsidRDefault="00EC69CF" w:rsidP="004A67D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53FD8" w:rsidRPr="00290616">
              <w:rPr>
                <w:rFonts w:asciiTheme="minorHAnsi" w:hAnsiTheme="minorHAnsi" w:cstheme="minorHAnsi"/>
                <w:sz w:val="20"/>
                <w:szCs w:val="20"/>
              </w:rPr>
              <w:t>opisuje losy latarni na Faros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EA2BC9" w14:textId="28A4A812" w:rsidR="007171A6" w:rsidRPr="00290616" w:rsidRDefault="00EC69CF" w:rsidP="003D766C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053F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charakteryzuje </w:t>
            </w:r>
            <w:r w:rsidR="003D766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siedem cudów świata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C7F5" w14:textId="0AFF56C8" w:rsidR="00166A4F" w:rsidRPr="00290616" w:rsidRDefault="00EC69CF" w:rsidP="002868BF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053F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omawia inny wybrany obiekt z listy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sied</w:t>
            </w:r>
            <w:r w:rsidR="00053F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miu</w:t>
            </w:r>
            <w:r w:rsidR="002868BF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cudów świata</w:t>
            </w:r>
            <w:r w:rsidR="00053FD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starożytnego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7171A6" w:rsidRPr="00290616" w14:paraId="5B2EE16D" w14:textId="77777777" w:rsidTr="005314AB">
        <w:trPr>
          <w:trHeight w:val="465"/>
        </w:trPr>
        <w:tc>
          <w:tcPr>
            <w:tcW w:w="148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AB209CD" w14:textId="00B0F946" w:rsidR="007171A6" w:rsidRPr="00290616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eastAsia="pl-PL"/>
              </w:rPr>
              <w:lastRenderedPageBreak/>
              <w:t>Rozdział III</w:t>
            </w:r>
            <w:r w:rsidR="00294ABD" w:rsidRPr="00290616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eastAsia="pl-PL"/>
              </w:rPr>
              <w:t>.</w:t>
            </w:r>
            <w:r w:rsidRPr="00290616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eastAsia="pl-PL"/>
              </w:rPr>
              <w:t xml:space="preserve"> Starożytny Rzym</w:t>
            </w:r>
          </w:p>
        </w:tc>
      </w:tr>
      <w:tr w:rsidR="007171A6" w:rsidRPr="00290616" w14:paraId="3FC5314A" w14:textId="77777777" w:rsidTr="00290616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AF847" w14:textId="205791E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Ustrój starożytnego Rzymu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81ED" w14:textId="13603035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legendarne początki państwa rzymskiego </w:t>
            </w:r>
          </w:p>
          <w:p w14:paraId="2A7C3B8A" w14:textId="2E375C90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zasady ustrojowe republiki rzymskiej</w:t>
            </w:r>
          </w:p>
          <w:p w14:paraId="3EE1D2DC" w14:textId="297B7FC7" w:rsidR="00365F0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społeczeństwo </w:t>
            </w:r>
            <w:r w:rsidR="00CA7F44" w:rsidRPr="00290616">
              <w:rPr>
                <w:rFonts w:asciiTheme="minorHAnsi" w:hAnsiTheme="minorHAnsi" w:cstheme="minorHAnsi"/>
                <w:sz w:val="20"/>
                <w:szCs w:val="20"/>
              </w:rPr>
              <w:t>starożytnego Rzymu</w:t>
            </w:r>
          </w:p>
          <w:p w14:paraId="04255271" w14:textId="4CE55D60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dokonania Gajusza Juliusza Cezara</w:t>
            </w:r>
          </w:p>
          <w:p w14:paraId="26D863FD" w14:textId="0BF0F054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upadek republiki</w:t>
            </w:r>
          </w:p>
          <w:p w14:paraId="56809775" w14:textId="4D91F640" w:rsidR="00CA7F44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A7F4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powstanie cesarstwa rzymskiego </w:t>
            </w:r>
          </w:p>
          <w:p w14:paraId="1E3F4656" w14:textId="721987DC" w:rsidR="00166A4F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Italia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monarchia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republika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senat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patrycjusze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plebejusze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konsulowie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662725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pretorzy</w:t>
            </w:r>
            <w:r w:rsidR="00662725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62725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kwestorzy</w:t>
            </w:r>
            <w:r w:rsidR="00662725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62725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trybun ludowy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dyktator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cesarz</w:t>
            </w:r>
          </w:p>
          <w:p w14:paraId="7C7A1B1E" w14:textId="75DD4DD9" w:rsidR="00166A4F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postaci</w:t>
            </w:r>
            <w:r w:rsidR="00662725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legendarne i</w:t>
            </w:r>
            <w:r w:rsidR="008212CB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 </w:t>
            </w:r>
            <w:r w:rsidR="00662725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historyczne: Romulus i</w:t>
            </w:r>
            <w:r w:rsidR="008212CB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 </w:t>
            </w:r>
            <w:r w:rsidR="00662725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Remus, Gajusz Juliusz Cezar, Oktawian August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51D8" w14:textId="1B351980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dyktator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cesarz</w:t>
            </w:r>
          </w:p>
          <w:p w14:paraId="10A3C6BB" w14:textId="6ED2C47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Rzym</w:t>
            </w:r>
          </w:p>
          <w:p w14:paraId="760B9FC4" w14:textId="1B90C353" w:rsidR="007171A6" w:rsidRPr="00290616" w:rsidRDefault="00EC69CF" w:rsidP="006D0A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 pomocy nauczyciela wyjaśnia, dlaczego symbolem Rzymu</w:t>
            </w:r>
            <w:r w:rsidR="004C548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została wilczyca</w:t>
            </w:r>
          </w:p>
          <w:p w14:paraId="23DC5278" w14:textId="77777777" w:rsidR="004E041A" w:rsidRPr="00290616" w:rsidRDefault="004E041A" w:rsidP="00231DD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493F8" w14:textId="47E231A9" w:rsidR="007171A6" w:rsidRPr="00290616" w:rsidRDefault="00AD62F3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6D0AB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Italia</w:t>
            </w:r>
            <w:r w:rsidR="006D0AB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D0AB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monarchia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republika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senat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patrycjusze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plebejusze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konsulowie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6D0AB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pretorzy</w:t>
            </w:r>
            <w:r w:rsidR="006D0AB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D0AB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kwestorzy</w:t>
            </w:r>
            <w:r w:rsidR="006D0AB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trybun ludowy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dyktator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cesarz</w:t>
            </w:r>
          </w:p>
          <w:p w14:paraId="05BD6AC9" w14:textId="1F6AACD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legendarne początki Rzymu</w:t>
            </w:r>
          </w:p>
          <w:p w14:paraId="4EB664C1" w14:textId="4E8330F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Półwysep Apeniński</w:t>
            </w:r>
          </w:p>
          <w:p w14:paraId="464421BF" w14:textId="29037E42" w:rsidR="007171A6" w:rsidRPr="00290616" w:rsidRDefault="00AD62F3" w:rsidP="006D0A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omawia dokonania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Gajusza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Juliusz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Cezar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Oktawian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August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F69DD" w14:textId="1BA2A1B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charakteryzuje ustrój republiki </w:t>
            </w:r>
            <w:r w:rsidR="0066272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rzymskiej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="0066272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jej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główne organy</w:t>
            </w:r>
            <w:r w:rsidR="0066272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władzy</w:t>
            </w:r>
          </w:p>
          <w:p w14:paraId="361D1615" w14:textId="4F53DB8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kompetencje najważniejszych urzędów republikańskich</w:t>
            </w:r>
          </w:p>
          <w:p w14:paraId="14E4F275" w14:textId="74906F2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66272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konflikt społeczny między patrycjuszami a</w:t>
            </w:r>
            <w:r w:rsidR="00B94BB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plebejuszami</w:t>
            </w:r>
          </w:p>
          <w:p w14:paraId="49C1E123" w14:textId="05162A2F" w:rsidR="004E041A" w:rsidRPr="00290616" w:rsidRDefault="00EC69CF" w:rsidP="00DD2BF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753 r. p.n.e., 44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r.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p.n.e.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A5D0" w14:textId="131B79AE" w:rsidR="00DA5417" w:rsidRPr="00290616" w:rsidRDefault="00EC69CF" w:rsidP="00DA541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A5417" w:rsidRPr="00290616">
              <w:rPr>
                <w:rFonts w:asciiTheme="minorHAnsi" w:hAnsiTheme="minorHAnsi" w:cstheme="minorHAnsi"/>
                <w:sz w:val="20"/>
                <w:szCs w:val="20"/>
              </w:rPr>
              <w:t>omawia przyczyny oraz okoliczności upadku republiki rzymskiej</w:t>
            </w:r>
          </w:p>
          <w:p w14:paraId="2DE6DA80" w14:textId="121E89C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ustroje demokracji ateńskiej i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republiki rzymskiej</w:t>
            </w:r>
          </w:p>
          <w:p w14:paraId="0C5931BA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5C26" w14:textId="332D73F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różnice w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rozumieniu 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terminu</w:t>
            </w:r>
            <w:r w:rsidR="00C801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republika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przez Rzymian i współcześnie</w:t>
            </w:r>
          </w:p>
          <w:p w14:paraId="183D04C2" w14:textId="332327F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funkcje pełnione przez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D0AB0" w:rsidRPr="00290616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enat w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ustroju współczesnej Polski</w:t>
            </w:r>
          </w:p>
          <w:p w14:paraId="77EC4FFA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2C6BE686" w14:textId="77777777" w:rsidTr="00290616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CD4F" w14:textId="66C01F8A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Imperium Rzymskie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118FB" w14:textId="200B5FCB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podboje rzymskie </w:t>
            </w:r>
          </w:p>
          <w:p w14:paraId="48B82163" w14:textId="7386ECE9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Imperium Rzymskie i</w:t>
            </w:r>
            <w:r w:rsidR="00D37A55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jego prowincje</w:t>
            </w:r>
          </w:p>
          <w:p w14:paraId="5AE5A263" w14:textId="7A4C25B5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organizacja armii rzymskiej</w:t>
            </w:r>
          </w:p>
          <w:p w14:paraId="36939E7C" w14:textId="51B30BD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podział cesarstwa </w:t>
            </w:r>
          </w:p>
          <w:p w14:paraId="5833D1D0" w14:textId="1A2886D2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upadek cesarstwa zachodniorzymskiego</w:t>
            </w:r>
          </w:p>
          <w:p w14:paraId="5704FF70" w14:textId="1A3BA98C" w:rsidR="007171A6" w:rsidRPr="00290616" w:rsidRDefault="00A94453" w:rsidP="00195B4D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Kartagina</w:t>
            </w:r>
            <w:r w:rsidR="00205F2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prowincja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limes</w:t>
            </w:r>
            <w:r w:rsidR="00404DD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legiony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legioniści</w:t>
            </w:r>
            <w:r w:rsidR="00404DD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Imperium Rzymskie</w:t>
            </w:r>
            <w:r w:rsidR="00404DD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B398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ax Romana</w:t>
            </w:r>
            <w:r w:rsidR="00404DD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romanizacja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04DD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barbarzyńcy</w:t>
            </w:r>
            <w:r w:rsidR="00195B4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195B4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Germanie</w:t>
            </w:r>
            <w:r w:rsidR="00195B4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195B4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Konstantynopol</w:t>
            </w:r>
            <w:r w:rsidR="00195B4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195B4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Hunowie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wielka wędrówka ludów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5496" w14:textId="33A98630" w:rsidR="007171A6" w:rsidRPr="00290616" w:rsidRDefault="00EC69CF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prowincja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legiony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plemiona barbarzyńskie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A36904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wielka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wędrówka ludów</w:t>
            </w:r>
          </w:p>
          <w:p w14:paraId="2161E3B9" w14:textId="0729DBA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wygląd i</w:t>
            </w:r>
            <w:r w:rsidR="0061446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uzbrojenie 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rzymskiego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legionisty</w:t>
            </w:r>
          </w:p>
          <w:p w14:paraId="529AE7DD" w14:textId="23A38E51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BDE5F9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C4F62" w14:textId="20D4ABBA" w:rsidR="007171A6" w:rsidRPr="00290616" w:rsidRDefault="00AD62F3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prowincja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legiony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romanizacja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plemiona barbarzyńskie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Germanie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Hunowie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wielka wędrówka ludów</w:t>
            </w:r>
          </w:p>
          <w:p w14:paraId="1C9C93D9" w14:textId="109334B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A211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wymienia główne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prowincje Imperium Rzymskiego </w:t>
            </w:r>
          </w:p>
          <w:p w14:paraId="3DE0A826" w14:textId="1CD6DB4D" w:rsidR="007171A6" w:rsidRPr="00290616" w:rsidRDefault="00614464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Kartaginę, </w:t>
            </w:r>
            <w:r w:rsidR="00EA211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granice Imperium Rzymskiego </w:t>
            </w:r>
            <w:r w:rsidR="00EA2113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w II w. n.e.,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Konstantynopol</w:t>
            </w:r>
          </w:p>
          <w:p w14:paraId="0F500826" w14:textId="38AB234D" w:rsidR="007171A6" w:rsidRPr="00290616" w:rsidRDefault="00EC69CF" w:rsidP="009B7E4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404DDD" w:rsidRPr="00290616">
              <w:rPr>
                <w:rFonts w:asciiTheme="minorHAnsi" w:hAnsiTheme="minorHAnsi" w:cstheme="minorHAnsi"/>
                <w:sz w:val="20"/>
                <w:szCs w:val="20"/>
              </w:rPr>
              <w:t>omawia etapy powstawania Imperium Rzymskiego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4CAF" w14:textId="01EA5D8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EA211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przyczyny podziału cesarstwa na wschodnie i zachodnie</w:t>
            </w:r>
          </w:p>
          <w:p w14:paraId="3F6B95DD" w14:textId="5226191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okoliczności upadku cesarstwa zachodniego</w:t>
            </w:r>
          </w:p>
          <w:p w14:paraId="1D611348" w14:textId="5A3A0BE5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395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n.e.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476 r.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n.e.</w:t>
            </w:r>
          </w:p>
          <w:p w14:paraId="302D7C63" w14:textId="641BC85F" w:rsidR="007171A6" w:rsidRPr="00290616" w:rsidRDefault="00EC69CF" w:rsidP="00EA211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zna postać cesarza Konstantyna Wielkiego</w:t>
            </w:r>
          </w:p>
          <w:p w14:paraId="5C09A387" w14:textId="77777777" w:rsidR="004E041A" w:rsidRPr="00290616" w:rsidRDefault="004E041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4968" w14:textId="34CB67E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wymienia korzyści oraz zagrożenia </w:t>
            </w:r>
            <w:r w:rsidR="00961C89" w:rsidRPr="00290616">
              <w:rPr>
                <w:rFonts w:asciiTheme="minorHAnsi" w:hAnsiTheme="minorHAnsi" w:cstheme="minorHAnsi"/>
                <w:sz w:val="20"/>
                <w:szCs w:val="20"/>
              </w:rPr>
              <w:t>funkcjonowania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państwa o rozległym terytorium</w:t>
            </w:r>
          </w:p>
          <w:p w14:paraId="7C08D031" w14:textId="6442D00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A2113" w:rsidRPr="00290616">
              <w:rPr>
                <w:rFonts w:asciiTheme="minorHAnsi" w:hAnsiTheme="minorHAnsi" w:cstheme="minorHAnsi"/>
                <w:sz w:val="20"/>
                <w:szCs w:val="20"/>
              </w:rPr>
              <w:t>wyjaśnia wpływ kultury rzymskiej na podbite ludy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D6EB" w14:textId="191229B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postać Hannibala i wojny punickie</w:t>
            </w:r>
          </w:p>
          <w:p w14:paraId="086CF487" w14:textId="253D911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pokazuje przykłady romanizacji we współczesnej Europie</w:t>
            </w:r>
          </w:p>
          <w:p w14:paraId="7484F9B1" w14:textId="28336517" w:rsidR="007171A6" w:rsidRPr="00290616" w:rsidRDefault="00EC69CF" w:rsidP="00A36904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przybliża postaci wodzów barbarzyńskich At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A36904" w:rsidRPr="00290616">
              <w:rPr>
                <w:rFonts w:asciiTheme="minorHAnsi" w:hAnsiTheme="minorHAnsi" w:cstheme="minorHAnsi"/>
                <w:sz w:val="20"/>
                <w:szCs w:val="20"/>
              </w:rPr>
              <w:t>l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 oraz Odoakera</w:t>
            </w:r>
          </w:p>
        </w:tc>
      </w:tr>
      <w:tr w:rsidR="007171A6" w:rsidRPr="00290616" w14:paraId="7CF365FF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79D2" w14:textId="56B9E0B8" w:rsidR="007171A6" w:rsidRPr="00290616" w:rsidRDefault="007171A6" w:rsidP="00DD2BF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3. Życie w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Wiecznym Mieście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EB8ED" w14:textId="6F9314AD" w:rsidR="00C60194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Rzym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614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jako stolica imperium 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Wieczn</w:t>
            </w:r>
            <w:r w:rsidR="00B8614A" w:rsidRPr="00290616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Miast</w:t>
            </w:r>
            <w:r w:rsidR="00B8614A" w:rsidRPr="00290616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  <w:p w14:paraId="3AE79E3D" w14:textId="788D3086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614A" w:rsidRPr="00290616">
              <w:rPr>
                <w:rFonts w:asciiTheme="minorHAnsi" w:hAnsiTheme="minorHAnsi" w:cstheme="minorHAnsi"/>
                <w:sz w:val="20"/>
                <w:szCs w:val="20"/>
              </w:rPr>
              <w:t>życie codzienne i</w:t>
            </w:r>
            <w:r w:rsidR="008212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rozrywki w Rzymie</w:t>
            </w:r>
          </w:p>
          <w:p w14:paraId="62AE4AF9" w14:textId="5B8B724C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614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podział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społeczeństwa rzymskiego</w:t>
            </w:r>
          </w:p>
          <w:p w14:paraId="537F10DE" w14:textId="23B670C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wierzenia religijne Rzymian</w:t>
            </w:r>
            <w:r w:rsidR="00804E8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</w:t>
            </w:r>
            <w:r w:rsidR="00BF7B4D" w:rsidRPr="00290616">
              <w:rPr>
                <w:rFonts w:asciiTheme="minorHAnsi" w:hAnsiTheme="minorHAnsi" w:cstheme="minorHAnsi"/>
                <w:sz w:val="20"/>
                <w:szCs w:val="20"/>
              </w:rPr>
              <w:t>najważniejsze bóstwa</w:t>
            </w:r>
          </w:p>
          <w:p w14:paraId="20248BE1" w14:textId="236436A1" w:rsidR="00166A4F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bazylika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Forum Romanum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termy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amfiteatr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gladiatorzy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patrycjusze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plebs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niewolnicy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C5191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westalki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F574" w14:textId="146A08A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8212C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amfiteatr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gladiatorzy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niewolnicy</w:t>
            </w:r>
          </w:p>
          <w:p w14:paraId="4CD33E41" w14:textId="04783D32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przedstawia 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warunki życia oraz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rozrywki dawnych mieszkańców Rzymu</w:t>
            </w:r>
          </w:p>
          <w:p w14:paraId="54A6C517" w14:textId="450AAD6A" w:rsidR="007171A6" w:rsidRPr="00290616" w:rsidRDefault="00EC69CF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omawia wierzenia Rzymian i wpływ, jaki wywarła na nie religia Greków</w:t>
            </w:r>
          </w:p>
          <w:p w14:paraId="1CE3D7F4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61E3" w14:textId="653C4A18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bazylika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Forum Romanum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termy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amfiteatr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gladiatorzy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patrycjusze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plebs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niewolnicy</w:t>
            </w:r>
            <w:r w:rsidR="004B64D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B64D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westalki</w:t>
            </w:r>
          </w:p>
          <w:p w14:paraId="1A182ECA" w14:textId="11D90B0B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27F9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wymienia najważniejsze bóstwa czczone przez Rzymian i określa, jakimi dziedzinami życia się </w:t>
            </w:r>
            <w:r w:rsidR="00961C89" w:rsidRPr="00290616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227F9E" w:rsidRPr="00290616">
              <w:rPr>
                <w:rFonts w:asciiTheme="minorHAnsi" w:hAnsiTheme="minorHAnsi" w:cstheme="minorHAnsi"/>
                <w:sz w:val="20"/>
                <w:szCs w:val="20"/>
              </w:rPr>
              <w:t>piekowały</w:t>
            </w:r>
          </w:p>
          <w:p w14:paraId="40660785" w14:textId="053C5555" w:rsidR="007171A6" w:rsidRPr="00290616" w:rsidRDefault="00EC69CF" w:rsidP="008E655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charakteryzuje różne</w:t>
            </w:r>
            <w:r w:rsidR="008E655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grupy społeczeństwa rzymskiego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A144" w14:textId="4C59FEC1" w:rsidR="00C33DBA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wyjaśnia, dlaczego Rzym był nazywany 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Wiecznym Miastem</w:t>
            </w:r>
          </w:p>
          <w:p w14:paraId="6F5C7DED" w14:textId="14C6FEEA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opisuje, jakie funkcje pełniło Forum Romanum</w:t>
            </w:r>
          </w:p>
          <w:p w14:paraId="4A57DCF7" w14:textId="50B66D4D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wymienia</w:t>
            </w:r>
            <w:r w:rsidR="00792BFF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greckie odpowiedniki 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najważniejszych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rzymskich 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bóstw</w:t>
            </w:r>
          </w:p>
          <w:p w14:paraId="27C4D0EA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23CB" w14:textId="45A62D95" w:rsidR="004E041A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cesarze rzymscy starali się kierować za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</w:rPr>
              <w:t>wołaniem ludu: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chleba i igrzysk</w:t>
            </w:r>
            <w:r w:rsidR="00961C89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!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EF53" w14:textId="785D42D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pozostałości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Pompej</w:t>
            </w:r>
            <w:r w:rsidR="004B64DA" w:rsidRPr="00290616">
              <w:rPr>
                <w:rFonts w:asciiTheme="minorHAnsi" w:hAnsiTheme="minorHAnsi" w:cstheme="minorHAnsi"/>
                <w:sz w:val="20"/>
                <w:szCs w:val="20"/>
              </w:rPr>
              <w:t>ów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Herkulanum jako źródła wiedzy o życiu codziennym w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starożytności</w:t>
            </w:r>
          </w:p>
          <w:p w14:paraId="79E90F0D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673052D7" w14:textId="77777777" w:rsidTr="00152A22">
        <w:trPr>
          <w:trHeight w:val="69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CE6A4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4. Dokonania starożytnych Rzymian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F6EC" w14:textId="3826EB7A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C199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Rzymianie jako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wielcy budowniczowie</w:t>
            </w:r>
          </w:p>
          <w:p w14:paraId="0953F087" w14:textId="711DE2F3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ultura i sztuka starożytnego Rzymu jako kontynuacja dokonań antycznych Greków </w:t>
            </w:r>
          </w:p>
          <w:p w14:paraId="743F23E9" w14:textId="427434AD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prawo rzymskie i jego znaczenie dla funkcjonowania państwa</w:t>
            </w:r>
          </w:p>
          <w:p w14:paraId="35519CAE" w14:textId="4F9B1BD3" w:rsidR="00D54DC4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54DC4" w:rsidRPr="00290616">
              <w:rPr>
                <w:rFonts w:asciiTheme="minorHAnsi" w:hAnsiTheme="minorHAnsi" w:cstheme="minorHAnsi"/>
                <w:sz w:val="20"/>
                <w:szCs w:val="20"/>
              </w:rPr>
              <w:t>najważniejsze budowle w starożytnym Rzymie</w:t>
            </w:r>
          </w:p>
          <w:p w14:paraId="16F47C94" w14:textId="2CDB1E69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kopuła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akwedukt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łuk triumfalny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Circus Maximus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Koloseum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D54DC4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Panteon</w:t>
            </w:r>
            <w:r w:rsidR="00D54DC4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D54DC4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kodeks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Prawo XII </w:t>
            </w:r>
            <w:r w:rsidR="005676C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ablic</w:t>
            </w:r>
            <w:r w:rsidR="00D54DC4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D54DC4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Kodeks Justyniana</w:t>
            </w:r>
          </w:p>
          <w:p w14:paraId="320D22A1" w14:textId="325138B4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sym w:font="Symbol" w:char="F0B7"/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postaci historyczne: Wergiliusz, Horacy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0FB1" w14:textId="6D8094DA" w:rsidR="007171A6" w:rsidRPr="00290616" w:rsidRDefault="00EC69CF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36039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łuk triumfalny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Circus Maximus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Koloseum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kodeks</w:t>
            </w:r>
          </w:p>
          <w:p w14:paraId="5DA1E26C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435F" w14:textId="40D3B690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kopuła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akwedukt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łuk triumfalny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Circus Maximus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Koloseum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EE2F0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Panteon</w:t>
            </w:r>
            <w:r w:rsidR="00EE2F07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EE2F0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kodeks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Prawo XII </w:t>
            </w:r>
            <w:r w:rsidR="005676C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t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ablic</w:t>
            </w:r>
            <w:r w:rsidR="00EE2F07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EE2F0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Kodeks Justyniana</w:t>
            </w:r>
          </w:p>
          <w:p w14:paraId="0D22D191" w14:textId="1390115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powiedzenie</w:t>
            </w:r>
            <w:r w:rsidR="00D54DC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Wszystkie drogi prowadzą do Rzymu</w:t>
            </w:r>
          </w:p>
          <w:p w14:paraId="0BCE5D0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3959C" w14:textId="4049DCA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uzasadnia i ocenia twierdzenie, że Rzymianie potrafili czerpać z dorobku 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kulturowego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podbitych ludów</w:t>
            </w:r>
          </w:p>
          <w:p w14:paraId="7E1F40C2" w14:textId="57B8AFE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r w:rsidR="003226E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najwybitniejsze dzi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ła sztuki i architektury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rzymskiej</w:t>
            </w:r>
          </w:p>
          <w:p w14:paraId="1004506F" w14:textId="6DE7DB6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rolę praw i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przepisów w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funkcjonowaniu państwa na przykładzie Rzymu</w:t>
            </w:r>
          </w:p>
          <w:p w14:paraId="43D864A4" w14:textId="1B753C90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1847C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dokonania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Wergiliusz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3226E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Horac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CCCE" w14:textId="16AB5FB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dobra sieć drogowa jest ważna dla funkcjonowania każdego państwa</w:t>
            </w:r>
          </w:p>
          <w:p w14:paraId="2A52E3E3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4844" w14:textId="3E66453D" w:rsidR="007171A6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wpływ</w:t>
            </w:r>
            <w:r w:rsidR="003226E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prawa rzymskiego na współczesne prawo europejskie</w:t>
            </w:r>
          </w:p>
          <w:p w14:paraId="37CA3983" w14:textId="5CC7AAC4" w:rsidR="00EE2F07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ocenia, które z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dokonań Rzymian uważa za najwybitniejsze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EE2F07" w:rsidRPr="00290616">
              <w:rPr>
                <w:rFonts w:asciiTheme="minorHAnsi" w:hAnsiTheme="minorHAnsi" w:cstheme="minorHAnsi"/>
                <w:sz w:val="20"/>
                <w:szCs w:val="20"/>
              </w:rPr>
              <w:t>uzasadnia swoją odpowiedź</w:t>
            </w:r>
          </w:p>
          <w:p w14:paraId="640D2424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4FD22FEF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F32C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5. 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Początki chrześcijaństwa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BC80" w14:textId="784B4109" w:rsidR="007171A6" w:rsidRPr="00290616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Jezus z Nazaretu jako twórca nowej religii monoteistycznej</w:t>
            </w:r>
          </w:p>
          <w:p w14:paraId="734B21FC" w14:textId="12A8FD88" w:rsidR="007171A6" w:rsidRPr="00290616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przyczyny prześladowania chrześcijan w starożytnym Rzymie</w:t>
            </w:r>
          </w:p>
          <w:p w14:paraId="2463B630" w14:textId="72EEF74B" w:rsidR="007171A6" w:rsidRPr="00290616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rola św</w:t>
            </w:r>
            <w:r w:rsidR="0025210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iętych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Pawła </w:t>
            </w:r>
            <w:r w:rsidR="0025210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i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Piotra w rozwoju chrześcijaństwa</w:t>
            </w:r>
          </w:p>
          <w:p w14:paraId="205109CF" w14:textId="5491ED22" w:rsidR="007171A6" w:rsidRPr="00290616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25210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dykt mediolański i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zakończenie prześladowań</w:t>
            </w:r>
            <w:r w:rsidR="0065044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chrześcijan w cesarstwie</w:t>
            </w:r>
          </w:p>
          <w:p w14:paraId="5FF210C8" w14:textId="3FE69F61" w:rsidR="007171A6" w:rsidRPr="00290616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Mesjasz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F15F9B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="0025210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chrześcijaństwo</w:t>
            </w:r>
            <w:r w:rsidR="0025210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apostołowie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biskupi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papież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Biblia − Stary i</w:t>
            </w:r>
            <w:r w:rsidR="0036039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Nowy Testament</w:t>
            </w:r>
            <w:r w:rsidR="0025210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25210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Edykt mediolański</w:t>
            </w:r>
          </w:p>
          <w:p w14:paraId="5053ECD3" w14:textId="0D7D209C" w:rsidR="007171A6" w:rsidRPr="00290616" w:rsidRDefault="009171E0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postaci historyczne: </w:t>
            </w:r>
            <w:r w:rsidR="0025210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Jezus z Nazaretu, święty Piotr, święty Paweł z</w:t>
            </w:r>
            <w:r w:rsidR="0036039A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 </w:t>
            </w:r>
            <w:r w:rsidR="0025210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Tarsu, Konstantyn Wielki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F9EFD" w14:textId="4117BB30" w:rsidR="007171A6" w:rsidRPr="00290616" w:rsidRDefault="00EC69CF" w:rsidP="005314AB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apostołowie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D93FC4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Jezus z Nazaretu</w:t>
            </w:r>
            <w:r w:rsidR="00D93FC4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biskupi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papież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Biblia − Stary i Nowy Testament</w:t>
            </w:r>
          </w:p>
          <w:p w14:paraId="5BF32CAC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9761" w14:textId="4B7534EC" w:rsidR="007171A6" w:rsidRPr="00290616" w:rsidRDefault="00AD62F3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Mesjasz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B9481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441DA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chrześcijaństwo</w:t>
            </w:r>
            <w:r w:rsidR="00441DA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apostołowie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biskupi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papież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Biblia − Stary i</w:t>
            </w:r>
            <w:r w:rsidR="0036039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 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>Nowy Testament</w:t>
            </w:r>
            <w:r w:rsidR="00441DA8" w:rsidRPr="00290616">
              <w:rPr>
                <w:rFonts w:asciiTheme="minorHAnsi" w:hAnsiTheme="minorHAnsi" w:cstheme="minorHAnsi"/>
                <w:iCs/>
                <w:sz w:val="20"/>
                <w:szCs w:val="20"/>
                <w:lang w:eastAsia="pl-PL"/>
              </w:rPr>
              <w:t>,</w:t>
            </w:r>
            <w:r w:rsidR="00441DA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lang w:eastAsia="pl-PL"/>
              </w:rPr>
              <w:t xml:space="preserve"> Edykt mediolański</w:t>
            </w:r>
          </w:p>
          <w:p w14:paraId="046B4443" w14:textId="38570FC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="00441DA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działalność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apostołów po ukrzyżowaniu Jezusa</w:t>
            </w:r>
          </w:p>
          <w:p w14:paraId="222673D7" w14:textId="56A3CB02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Palestynę, </w:t>
            </w:r>
            <w:r w:rsidR="00441DA8" w:rsidRPr="00290616">
              <w:rPr>
                <w:rFonts w:asciiTheme="minorHAnsi" w:hAnsiTheme="minorHAnsi" w:cstheme="minorHAnsi"/>
                <w:sz w:val="20"/>
                <w:szCs w:val="20"/>
              </w:rPr>
              <w:t>Jerozolimę</w:t>
            </w:r>
            <w:r w:rsidR="002D2AA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Mediolan</w:t>
            </w:r>
          </w:p>
          <w:p w14:paraId="2CEB1342" w14:textId="7AAB5F5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257D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</w:t>
            </w:r>
            <w:r w:rsidR="00CA68FB" w:rsidRPr="00290616">
              <w:rPr>
                <w:rFonts w:asciiTheme="minorHAnsi" w:hAnsiTheme="minorHAnsi" w:cstheme="minorHAnsi"/>
                <w:sz w:val="20"/>
                <w:szCs w:val="20"/>
              </w:rPr>
              <w:t>nauki</w:t>
            </w:r>
            <w:r w:rsidR="009257D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Jezusa z Nazaretu</w:t>
            </w:r>
            <w:r w:rsidR="00CA68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oraz dokonania </w:t>
            </w:r>
            <w:r w:rsidR="009257D4" w:rsidRPr="00290616">
              <w:rPr>
                <w:rFonts w:asciiTheme="minorHAnsi" w:hAnsiTheme="minorHAnsi" w:cstheme="minorHAnsi"/>
                <w:sz w:val="20"/>
                <w:szCs w:val="20"/>
              </w:rPr>
              <w:t>świętego Piotra, świętego Pawła z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257D4" w:rsidRPr="00290616">
              <w:rPr>
                <w:rFonts w:asciiTheme="minorHAnsi" w:hAnsiTheme="minorHAnsi" w:cstheme="minorHAnsi"/>
                <w:sz w:val="20"/>
                <w:szCs w:val="20"/>
              </w:rPr>
              <w:t>Tarsu i Konstantyna Wielkiego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7968" w14:textId="6A3913CE" w:rsidR="00AB3EC0" w:rsidRPr="00290616" w:rsidRDefault="00EC69CF" w:rsidP="00AB3EC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AB3EC0" w:rsidRPr="00290616">
              <w:rPr>
                <w:rFonts w:asciiTheme="minorHAnsi" w:hAnsiTheme="minorHAnsi" w:cstheme="minorHAnsi"/>
                <w:sz w:val="20"/>
                <w:szCs w:val="20"/>
              </w:rPr>
              <w:t>wyjaśnia, czym różni się chrześcijaństwo od judaizmu</w:t>
            </w:r>
          </w:p>
          <w:p w14:paraId="514E8DD0" w14:textId="31967A5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dlaczego władze rzymskie odnosiły się wrogo do chrześcijaństwa </w:t>
            </w:r>
          </w:p>
          <w:p w14:paraId="4DA33F4D" w14:textId="6219E4A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znaczenie Edyktu mediolańskiego dla rozwoju chrześcijaństwa</w:t>
            </w:r>
          </w:p>
          <w:p w14:paraId="0AC0458B" w14:textId="181E867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441DA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33 r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441DA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n.e.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313 r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441DA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n.e.</w:t>
            </w:r>
          </w:p>
          <w:p w14:paraId="0D388D70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AE0B" w14:textId="13B62EE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najstarsze symbole chrześcijańskie</w:t>
            </w:r>
          </w:p>
          <w:p w14:paraId="289FCA38" w14:textId="534BDD6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związki między judaizmem a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chrześcijaństwem</w:t>
            </w:r>
          </w:p>
          <w:p w14:paraId="151D813E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D229" w14:textId="0FD3B2C4" w:rsidR="007171A6" w:rsidRPr="00290616" w:rsidRDefault="00EC69CF" w:rsidP="00441DA8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441DA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dzieje wybranego świętego (na przykład swojego patrona) </w:t>
            </w:r>
          </w:p>
        </w:tc>
      </w:tr>
      <w:tr w:rsidR="007171A6" w:rsidRPr="00290616" w14:paraId="7A4162B3" w14:textId="77777777" w:rsidTr="00290616">
        <w:trPr>
          <w:trHeight w:val="42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B0C6" w14:textId="4BE2BC60" w:rsidR="007171A6" w:rsidRPr="00290616" w:rsidRDefault="000926E9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* </w:t>
            </w:r>
            <w:r w:rsidR="00240B7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Tajemnice sprzed wieków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Bursztynowy szlak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8AAD" w14:textId="72A83AE3" w:rsidR="007171A6" w:rsidRPr="00290616" w:rsidRDefault="000926E9" w:rsidP="00520B67">
            <w:pPr>
              <w:widowControl w:val="0"/>
              <w:suppressAutoHyphens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rola szlaków handlowych</w:t>
            </w:r>
            <w:r w:rsidR="00240B7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w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 </w:t>
            </w:r>
            <w:r w:rsidR="00240B7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starożytności</w:t>
            </w:r>
          </w:p>
          <w:p w14:paraId="2D63D428" w14:textId="3AE7FB8B" w:rsidR="007171A6" w:rsidRPr="00290616" w:rsidRDefault="000926E9" w:rsidP="00520B67">
            <w:pPr>
              <w:widowControl w:val="0"/>
              <w:suppressAutoHyphens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bursztyn i jego </w:t>
            </w:r>
            <w:r w:rsidR="00240B7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znaczenie dla starożytnych Rzymian </w:t>
            </w:r>
          </w:p>
          <w:p w14:paraId="4002D905" w14:textId="70A9DEAE" w:rsidR="007171A6" w:rsidRPr="00290616" w:rsidRDefault="000926E9" w:rsidP="00EA049C">
            <w:pPr>
              <w:widowControl w:val="0"/>
              <w:suppressAutoHyphens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kontakty handlowe </w:t>
            </w:r>
            <w:r w:rsidR="00240B79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Rzymian </w:t>
            </w:r>
            <w:r w:rsidR="00EA049C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z wybrzeżem Bałtyku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5CC87425" w14:textId="298D71F8" w:rsidR="00467334" w:rsidRPr="00290616" w:rsidRDefault="00EC69CF" w:rsidP="00467334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wskazuje na mapie:</w:t>
            </w:r>
            <w:r w:rsidR="00467334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przebieg bursztynowego szlaku (Pruszcz Gdański, Kalisz, Bram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a</w:t>
            </w:r>
            <w:r w:rsidR="00467334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Morawsk</w:t>
            </w:r>
            <w:r w:rsidR="005676C8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a</w:t>
            </w:r>
            <w:r w:rsidR="00467334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)</w:t>
            </w:r>
          </w:p>
          <w:p w14:paraId="1BE80394" w14:textId="41C1AF98" w:rsidR="004E041A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czym jest bursztyn i do czego się go stosuje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2EDE171D" w14:textId="7214CAA5" w:rsidR="007171A6" w:rsidRPr="00290616" w:rsidRDefault="00EC69CF" w:rsidP="00520B67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wyjaśnia, dlaczego bursztyn był ceniony przez Rzymian</w:t>
            </w:r>
          </w:p>
          <w:p w14:paraId="67F6A681" w14:textId="77777777" w:rsidR="007171A6" w:rsidRPr="00290616" w:rsidRDefault="007171A6" w:rsidP="00467334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13A528F6" w14:textId="2EBE5878" w:rsidR="00467334" w:rsidRPr="00290616" w:rsidRDefault="00EC69CF" w:rsidP="0046733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467334" w:rsidRPr="00290616">
              <w:rPr>
                <w:rFonts w:asciiTheme="minorHAnsi" w:hAnsiTheme="minorHAnsi" w:cstheme="minorHAnsi"/>
                <w:sz w:val="20"/>
                <w:szCs w:val="20"/>
              </w:rPr>
              <w:t>wyjaśnia rolę szlaków handlowych</w:t>
            </w:r>
          </w:p>
          <w:p w14:paraId="54078757" w14:textId="77777777" w:rsidR="00166A4F" w:rsidRPr="00290616" w:rsidRDefault="00166A4F" w:rsidP="003B56DD">
            <w:pPr>
              <w:widowControl w:val="0"/>
              <w:suppressAutoHyphens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FDFFBEF" w14:textId="0802BAA1" w:rsidR="003B56DD" w:rsidRPr="00290616" w:rsidRDefault="00EC69CF" w:rsidP="00240B7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3B56D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podaje argumenty za twierdzeniem i przeciw niemu, że miasto Kalisz istniało w starożytności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BB39D" w14:textId="2C4CDAF8" w:rsidR="003B56DD" w:rsidRPr="00290616" w:rsidRDefault="00EC69CF" w:rsidP="003B56D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– </w:t>
            </w:r>
            <w:r w:rsidR="003B56D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opisuje, jakie ludy żyły na ziemiach polskich w okresie 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funkcjono</w:t>
            </w:r>
            <w:r w:rsidR="003B56DD" w:rsidRPr="00290616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wania bursztynowego szlaku</w:t>
            </w:r>
          </w:p>
          <w:p w14:paraId="0ED0C5D0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3F6D4630" w14:textId="77777777" w:rsidTr="005314AB">
        <w:trPr>
          <w:trHeight w:val="465"/>
        </w:trPr>
        <w:tc>
          <w:tcPr>
            <w:tcW w:w="148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9745853" w14:textId="1B792514" w:rsidR="007171A6" w:rsidRPr="00290616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>Rozdział IV</w:t>
            </w:r>
            <w:r w:rsidR="00294ABD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>.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 xml:space="preserve"> Początki średniowiecza</w:t>
            </w:r>
          </w:p>
        </w:tc>
      </w:tr>
      <w:tr w:rsidR="007171A6" w:rsidRPr="00290616" w14:paraId="1B8625B3" w14:textId="77777777" w:rsidTr="00290616">
        <w:trPr>
          <w:trHeight w:val="83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77B4" w14:textId="11902099" w:rsidR="007171A6" w:rsidRPr="00290616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l. Bizancjum w</w:t>
            </w:r>
            <w:r w:rsidR="0036039A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czasach świetności</w:t>
            </w:r>
          </w:p>
          <w:p w14:paraId="1E3F0D2F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980EA" w14:textId="6E9688E5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F0F72" w:rsidRPr="00290616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esarstwo </w:t>
            </w:r>
            <w:r w:rsidR="001F0F7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bizantyjskie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 panowaniem Justyniana I Wielkiego</w:t>
            </w:r>
          </w:p>
          <w:p w14:paraId="60037DBA" w14:textId="02FF122B" w:rsidR="001F0F72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F0F72" w:rsidRPr="00290616">
              <w:rPr>
                <w:rFonts w:asciiTheme="minorHAnsi" w:hAnsiTheme="minorHAnsi" w:cstheme="minorHAnsi"/>
                <w:sz w:val="20"/>
                <w:szCs w:val="20"/>
              </w:rPr>
              <w:t>dokonania Justyniana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1F0F7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Wielkiego </w:t>
            </w:r>
          </w:p>
          <w:p w14:paraId="409FC292" w14:textId="539883A5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Konstantynopol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F0F72" w:rsidRPr="00290616">
              <w:rPr>
                <w:rFonts w:asciiTheme="minorHAnsi" w:hAnsiTheme="minorHAnsi" w:cstheme="minorHAnsi"/>
                <w:sz w:val="20"/>
                <w:szCs w:val="20"/>
              </w:rPr>
              <w:t>jako</w:t>
            </w:r>
            <w:r w:rsidR="0083093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Nowy Rzym</w:t>
            </w:r>
          </w:p>
          <w:p w14:paraId="4BF836D4" w14:textId="1CFF35CC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tradycja grecka w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Bizancjum</w:t>
            </w:r>
          </w:p>
          <w:p w14:paraId="0C5C3584" w14:textId="760194A1" w:rsidR="001F0F72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F0F7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osiągnięcia naukowe Bizantyjczyków </w:t>
            </w:r>
          </w:p>
          <w:p w14:paraId="487DBBE7" w14:textId="56395639" w:rsidR="005435F3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435F3" w:rsidRPr="00290616">
              <w:rPr>
                <w:rFonts w:asciiTheme="minorHAnsi" w:hAnsiTheme="minorHAnsi" w:cstheme="minorHAnsi"/>
                <w:sz w:val="20"/>
                <w:szCs w:val="20"/>
              </w:rPr>
              <w:t>upadek Konstantynopola, jego przyczyny i skutki</w:t>
            </w:r>
          </w:p>
          <w:p w14:paraId="1A9E7A8A" w14:textId="19F81B77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Bizancjum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5435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Hagia Sofia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ikona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fresk</w:t>
            </w:r>
            <w:r w:rsidR="00905D07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mozaika</w:t>
            </w:r>
          </w:p>
          <w:p w14:paraId="5B6BA854" w14:textId="24C5A382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Justynian I Wielki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82EB" w14:textId="226999D6" w:rsidR="007171A6" w:rsidRPr="00290616" w:rsidRDefault="00EC69CF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ikona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fresk</w:t>
            </w:r>
            <w:r w:rsidR="00D031E9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mozaika</w:t>
            </w:r>
          </w:p>
          <w:p w14:paraId="60F8D9F7" w14:textId="77777777" w:rsidR="00166A4F" w:rsidRPr="00290616" w:rsidRDefault="00166A4F" w:rsidP="00C23169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CD05" w14:textId="42385F39" w:rsidR="007171A6" w:rsidRPr="00290616" w:rsidRDefault="00AD62F3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D031E9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Bizancjum</w:t>
            </w:r>
            <w:r w:rsidR="00D031E9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Hagia Sofia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ikona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fresk</w:t>
            </w:r>
            <w:r w:rsidR="00D031E9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mozaika</w:t>
            </w:r>
          </w:p>
          <w:p w14:paraId="299C0F10" w14:textId="63EB625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1C3F1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Konstantynopol,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granice 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esarstwa</w:t>
            </w:r>
            <w:r w:rsidR="004027E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3F1E" w:rsidRPr="00290616">
              <w:rPr>
                <w:rFonts w:asciiTheme="minorHAnsi" w:hAnsiTheme="minorHAnsi" w:cstheme="minorHAnsi"/>
                <w:sz w:val="20"/>
                <w:szCs w:val="20"/>
              </w:rPr>
              <w:t>bizantyjskiego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="001C3F1E" w:rsidRPr="00290616">
              <w:rPr>
                <w:rFonts w:asciiTheme="minorHAnsi" w:hAnsiTheme="minorHAnsi" w:cstheme="minorHAnsi"/>
                <w:sz w:val="20"/>
                <w:szCs w:val="20"/>
              </w:rPr>
              <w:t>zasach Justyniana I Wielkiego</w:t>
            </w:r>
          </w:p>
          <w:p w14:paraId="62FA8EE9" w14:textId="220192C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>tłumaczy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dlaczego Konstantynopol zaczęto określać Nowym Rzymem</w:t>
            </w:r>
          </w:p>
          <w:p w14:paraId="41496007" w14:textId="7548A4D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wyrażenia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bizantyjski przepych</w:t>
            </w:r>
          </w:p>
          <w:p w14:paraId="657BB972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0206" w14:textId="216096E3" w:rsidR="00401C8D" w:rsidRPr="00290616" w:rsidRDefault="00EC69CF" w:rsidP="00401C8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401C8D" w:rsidRPr="00290616">
              <w:rPr>
                <w:rFonts w:asciiTheme="minorHAnsi" w:hAnsiTheme="minorHAnsi" w:cstheme="minorHAnsi"/>
                <w:sz w:val="20"/>
                <w:szCs w:val="20"/>
              </w:rPr>
              <w:t>wskazuje, jaką rolę w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401C8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periodyzacji dziejów odegrał upadek 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="00401C8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esarstwa </w:t>
            </w:r>
            <w:r w:rsidR="00401C8D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zachodniorzymskiego oraz wschodniorzymskiego</w:t>
            </w:r>
          </w:p>
          <w:p w14:paraId="75685CBF" w14:textId="5934A13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styl bizantyjski w sztuce</w:t>
            </w:r>
          </w:p>
          <w:p w14:paraId="06596A5D" w14:textId="2036E8D5" w:rsidR="00D031E9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031E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podaje przyczyny i skutki upadku cesarstwa bizantyjskiego </w:t>
            </w:r>
          </w:p>
          <w:p w14:paraId="2F522B2E" w14:textId="50B5D0DF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datę upadku Konstantynopola 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1453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36039A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E4F62CB" w14:textId="5788A7C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zna posta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Justynian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Wielki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</w:p>
          <w:p w14:paraId="468DF2D7" w14:textId="1080A87C" w:rsidR="00D031E9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031E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dokonania Justyniana I Wielkiego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79BB" w14:textId="66563287" w:rsidR="00401C8D" w:rsidRPr="00290616" w:rsidRDefault="00EC69CF" w:rsidP="00401C8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401C8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w jaki sposób położenie geograficzne wpłynęło </w:t>
            </w:r>
            <w:r w:rsidR="00401C8D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na bogactwo Konstantynopola</w:t>
            </w:r>
          </w:p>
          <w:p w14:paraId="4EAA0DED" w14:textId="075F4E2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uzasadnia twierdzenie, że Bizancjum połączyło 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 nauce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tradycję zachodniorzymską 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grecką</w:t>
            </w:r>
          </w:p>
          <w:p w14:paraId="4F0DCA5A" w14:textId="02823E1A" w:rsidR="00F4560F" w:rsidRPr="00290616" w:rsidRDefault="00EC69CF" w:rsidP="00F4560F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F4560F" w:rsidRPr="00290616">
              <w:rPr>
                <w:rFonts w:asciiTheme="minorHAnsi" w:hAnsiTheme="minorHAnsi" w:cstheme="minorHAnsi"/>
                <w:sz w:val="20"/>
                <w:szCs w:val="20"/>
              </w:rPr>
              <w:t>wyjaśnia, jakie znaczenie dla państwa ma kodyfikacja praw</w:t>
            </w:r>
          </w:p>
          <w:p w14:paraId="6CE5258C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E4DA4" w14:textId="48CA55AB" w:rsidR="007171A6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jaki wpływ na chrześcijaństwo miał podział Rzymu na część zachodnią i wschodnią</w:t>
            </w:r>
          </w:p>
          <w:p w14:paraId="44556811" w14:textId="6732CF10" w:rsidR="00A53F1F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>opisuje, jakie zmiany w bazylice Hagia So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f</w:t>
            </w:r>
            <w:r w:rsidR="00A53F1F" w:rsidRPr="00290616">
              <w:rPr>
                <w:rFonts w:asciiTheme="minorHAnsi" w:hAnsiTheme="minorHAnsi" w:cstheme="minorHAnsi"/>
                <w:sz w:val="20"/>
                <w:szCs w:val="20"/>
              </w:rPr>
              <w:t>ia zostały dokonane przez muzułmanów</w:t>
            </w:r>
          </w:p>
        </w:tc>
      </w:tr>
      <w:tr w:rsidR="007171A6" w:rsidRPr="00290616" w14:paraId="7A5670FD" w14:textId="77777777" w:rsidTr="00290616">
        <w:trPr>
          <w:trHeight w:val="55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0F7C" w14:textId="233E8DED" w:rsidR="007171A6" w:rsidRPr="00290616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2</w:t>
            </w:r>
            <w:r w:rsidR="00CF782B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Arabowie i</w:t>
            </w:r>
            <w:r w:rsidR="00E620E2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początki islamu</w:t>
            </w:r>
          </w:p>
          <w:p w14:paraId="1A9BB827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7B2B" w14:textId="2AA35474" w:rsidR="007171A6" w:rsidRPr="00290616" w:rsidRDefault="005B6C5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pochodzenie Arabów</w:t>
            </w:r>
          </w:p>
          <w:p w14:paraId="58261A01" w14:textId="11333359" w:rsidR="007171A6" w:rsidRPr="00290616" w:rsidRDefault="005B6C5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D09A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działalność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Mahometa i </w:t>
            </w:r>
            <w:r w:rsidR="004D09A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narodziny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islamu</w:t>
            </w:r>
          </w:p>
          <w:p w14:paraId="48C07C18" w14:textId="31D79344" w:rsidR="007171A6" w:rsidRPr="00290616" w:rsidRDefault="005B6C5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religia muzułmańska 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jej zasady</w:t>
            </w:r>
          </w:p>
          <w:p w14:paraId="1B65757E" w14:textId="7CA4CA08" w:rsidR="007171A6" w:rsidRPr="00290616" w:rsidRDefault="005B6C5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dżihad i podboje Arabów</w:t>
            </w:r>
          </w:p>
          <w:p w14:paraId="1E593546" w14:textId="79244AF5" w:rsidR="007171A6" w:rsidRPr="00290616" w:rsidRDefault="005B6C5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kultura i nauka arabska</w:t>
            </w:r>
          </w:p>
          <w:p w14:paraId="5F5D7161" w14:textId="4383545A" w:rsidR="007171A6" w:rsidRPr="00290616" w:rsidRDefault="005B6C5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oaza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Czarny Kamień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D76BF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Mekka</w:t>
            </w:r>
            <w:r w:rsidR="004D09A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Medyna</w:t>
            </w:r>
            <w:r w:rsidR="004D09A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islam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Allach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Koran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meczet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minaret</w:t>
            </w:r>
            <w:r w:rsidR="004D09A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mihrab</w:t>
            </w:r>
            <w:r w:rsidR="004D09A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minbar</w:t>
            </w:r>
            <w:r w:rsidR="004D09A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dżihad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kalifowie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cyfry arabskie</w:t>
            </w:r>
            <w:r w:rsidR="004D09A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D09A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stal damasceńska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arabeski</w:t>
            </w:r>
          </w:p>
          <w:p w14:paraId="1ED383DC" w14:textId="0651C4BF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Mahomet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5ECC" w14:textId="503AFE1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oaza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islam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Allach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Koran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meczet</w:t>
            </w:r>
          </w:p>
          <w:p w14:paraId="5F1F83B6" w14:textId="0DA343A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 pomocy nauczyciela wskazuje podstawowe różnice między chrześcijaństwem a islamem</w:t>
            </w:r>
          </w:p>
          <w:p w14:paraId="570CC185" w14:textId="6AE4F913" w:rsidR="007171A6" w:rsidRPr="00290616" w:rsidRDefault="007171A6" w:rsidP="000A366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66D3" w14:textId="03A27453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oaza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Czarny Kamień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B072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9F50F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Mekka</w:t>
            </w:r>
            <w:r w:rsidR="009F50F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9F50F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Medyna</w:t>
            </w:r>
            <w:r w:rsidR="009F50F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islam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Allach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Koran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meczet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B072E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9F50F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minaret</w:t>
            </w:r>
            <w:r w:rsidR="009F50F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9F50F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mihrab</w:t>
            </w:r>
            <w:r w:rsidR="009F50F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9F50F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minbar</w:t>
            </w:r>
            <w:r w:rsidR="009F50F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dżihad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kalifowie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B072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9F50F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cyfry arabskie</w:t>
            </w:r>
            <w:r w:rsidR="009F50F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stal damasceńska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arabeski</w:t>
            </w:r>
            <w:r w:rsidR="00C6140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146ECBF4" w14:textId="770FF9EB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najważniejsze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zasady wiary muzułmanów</w:t>
            </w:r>
          </w:p>
          <w:p w14:paraId="799308A8" w14:textId="76FFAFE3" w:rsidR="007171A6" w:rsidRPr="00290616" w:rsidRDefault="00AD62F3" w:rsidP="007F366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Półwysep Arabski, Mekkę, Medynę 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oraz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imperium arabskie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>okresie świetności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1E01" w14:textId="69FF7B3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postać 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działalność Mahometa</w:t>
            </w:r>
          </w:p>
          <w:p w14:paraId="1D4BC157" w14:textId="0CCE07C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osiągnięcia Arabów w dziedzinie kultury i nauki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średniowieczu </w:t>
            </w:r>
          </w:p>
          <w:p w14:paraId="7E44EA30" w14:textId="5A9ED77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i oceni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stosunek Arabów do 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>ludów</w:t>
            </w:r>
            <w:r w:rsidR="0057163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podbitych w średniowieczu</w:t>
            </w:r>
          </w:p>
          <w:p w14:paraId="2EF30981" w14:textId="75EA528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datę:</w:t>
            </w:r>
            <w:r w:rsidR="009F50F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622</w:t>
            </w:r>
            <w:r w:rsidR="001847C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r.</w:t>
            </w:r>
          </w:p>
          <w:p w14:paraId="3CC06252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8B011" w14:textId="1D0BBA4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wskazuje na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podobieństwa i różnice pomiędzy chrześcijaństwem a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islamem</w:t>
            </w:r>
          </w:p>
          <w:p w14:paraId="05D75292" w14:textId="0A4852F3" w:rsidR="007171A6" w:rsidRPr="00290616" w:rsidRDefault="00EC69CF" w:rsidP="00DD2BF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przykłady wpływu kultury, nauki 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języka arabskiego na Europejczyków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6F13" w14:textId="7E4AE6C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jak zmieni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ło się nastawienie części muzułmanów do innych kultur w średniowieczu 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współcześnie</w:t>
            </w:r>
          </w:p>
          <w:p w14:paraId="56BD030B" w14:textId="449B9D4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451A03" w:rsidRPr="00290616">
              <w:rPr>
                <w:rFonts w:asciiTheme="minorHAnsi" w:hAnsiTheme="minorHAnsi" w:cstheme="minorHAnsi"/>
                <w:sz w:val="20"/>
                <w:szCs w:val="20"/>
              </w:rPr>
              <w:t>ocenia potrzebę tolerancji religijnej</w:t>
            </w:r>
          </w:p>
          <w:p w14:paraId="2C2AA05A" w14:textId="1D5EA596" w:rsidR="007171A6" w:rsidRPr="00290616" w:rsidRDefault="00EC69CF" w:rsidP="00DD2BF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wskazuje na podobieństwa i różnice w sposobie postrzegania dziejów i odmierzania czasu między chrześcijaństwem a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islamem</w:t>
            </w:r>
          </w:p>
        </w:tc>
      </w:tr>
      <w:tr w:rsidR="007171A6" w:rsidRPr="00290616" w14:paraId="0E130084" w14:textId="77777777" w:rsidTr="00290616">
        <w:trPr>
          <w:trHeight w:val="154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98103" w14:textId="5303330C" w:rsidR="007171A6" w:rsidRPr="00290616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3</w:t>
            </w:r>
            <w:r w:rsidR="00CF782B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Nowe państwa w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Europie</w:t>
            </w:r>
          </w:p>
          <w:p w14:paraId="76172787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46545" w14:textId="104C230B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powstanie państwa Franków</w:t>
            </w:r>
          </w:p>
          <w:p w14:paraId="4DBDF264" w14:textId="6250A2FB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cesarstwo Karola Wielkiego</w:t>
            </w:r>
          </w:p>
          <w:p w14:paraId="6FAD2983" w14:textId="3CCA3F1B" w:rsidR="00854F68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</w:rPr>
              <w:t>rozwój kultury i na</w:t>
            </w:r>
            <w:r w:rsidR="004D5C65" w:rsidRPr="00290616">
              <w:rPr>
                <w:rFonts w:asciiTheme="minorHAnsi" w:hAnsiTheme="minorHAnsi" w:cstheme="minorHAnsi"/>
                <w:sz w:val="20"/>
                <w:szCs w:val="20"/>
              </w:rPr>
              <w:t>uki w państwie Karola Wielkiego</w:t>
            </w:r>
          </w:p>
          <w:p w14:paraId="685113D8" w14:textId="32B7D60F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traktat w Verdun i</w:t>
            </w:r>
            <w:r w:rsidR="00E620E2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 </w:t>
            </w:r>
            <w:r w:rsidR="000A3669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jego skutki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nowe państwa w Europie</w:t>
            </w:r>
          </w:p>
          <w:p w14:paraId="09733BA2" w14:textId="0AD7663F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Rzesza Niemiecka</w:t>
            </w:r>
          </w:p>
          <w:p w14:paraId="24C37A7D" w14:textId="519BCB99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Frankowie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dynastia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majordom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Karolingowie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0A3669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układ w</w:t>
            </w:r>
            <w:r w:rsidR="001847C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 </w:t>
            </w:r>
            <w:r w:rsidR="000A3669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Verdun</w:t>
            </w:r>
            <w:r w:rsidR="000A3669" w:rsidRPr="00290616">
              <w:rPr>
                <w:rFonts w:asciiTheme="minorHAnsi" w:hAnsiTheme="minorHAnsi" w:cstheme="minorHAnsi"/>
                <w:iCs/>
                <w:sz w:val="20"/>
                <w:szCs w:val="20"/>
                <w:highlight w:val="darkGray"/>
              </w:rPr>
              <w:t>,</w:t>
            </w:r>
            <w:r w:rsidR="000A3669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cesarstwo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margrabia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marchia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możnowładca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Rzesza</w:t>
            </w:r>
            <w:r w:rsidR="005B1FD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Niemiecka</w:t>
            </w:r>
          </w:p>
          <w:p w14:paraId="56ADFCCA" w14:textId="6DAD074D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postaci historyczne: </w:t>
            </w:r>
            <w:r w:rsidR="005B1FD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Chlodwig, Karol Młot, Pepin Mały,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Karol Wielki, Otton 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7F84" w14:textId="566FB10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dynastia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cesarstwo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możnowładca</w:t>
            </w:r>
          </w:p>
          <w:p w14:paraId="72BCD546" w14:textId="686A9A8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 pomocy nauczyciela wyjaśnia, dlaczego Karol otrzymał przydomek „</w:t>
            </w:r>
            <w:r w:rsidR="00AB09D0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ielki”</w:t>
            </w:r>
          </w:p>
          <w:p w14:paraId="514ED4F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84CEF5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8757E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448E63" w14:textId="77777777" w:rsidR="007171A6" w:rsidRPr="00290616" w:rsidRDefault="007171A6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21758C3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DBEA" w14:textId="12B37C6D" w:rsidR="004E041A" w:rsidRPr="00290616" w:rsidRDefault="00AD62F3" w:rsidP="007F366D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Frankowie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dynastia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majordom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Karolingowie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02428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układ w</w:t>
            </w:r>
            <w:r w:rsidR="00E620E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 </w:t>
            </w:r>
            <w:r w:rsidR="0002428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darkGray"/>
              </w:rPr>
              <w:t>Verdun</w:t>
            </w:r>
            <w:r w:rsidR="00024282" w:rsidRPr="00290616">
              <w:rPr>
                <w:rFonts w:asciiTheme="minorHAnsi" w:hAnsiTheme="minorHAnsi" w:cstheme="minorHAnsi"/>
                <w:iCs/>
                <w:sz w:val="20"/>
                <w:szCs w:val="20"/>
                <w:highlight w:val="darkGray"/>
              </w:rPr>
              <w:t>,</w:t>
            </w:r>
            <w:r w:rsidR="0002428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cesarstwo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margrabia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marchia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możnowładca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Rzesza</w:t>
            </w:r>
            <w:r w:rsidR="0002428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Niemiecka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8A56" w14:textId="4DD4D79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w jaki sposób władzę </w:t>
            </w:r>
            <w:r w:rsidR="00AB09D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 państwie Franków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przejęła dynastia Karolingów</w:t>
            </w:r>
          </w:p>
          <w:p w14:paraId="5C730A16" w14:textId="71B73900" w:rsidR="0096440B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B09D0" w:rsidRPr="00290616">
              <w:rPr>
                <w:rFonts w:asciiTheme="minorHAnsi" w:hAnsiTheme="minorHAnsi" w:cstheme="minorHAnsi"/>
                <w:sz w:val="20"/>
                <w:szCs w:val="20"/>
              </w:rPr>
              <w:t>rozwój kultury i nauki w czasach Karola Wielkiego</w:t>
            </w:r>
          </w:p>
          <w:p w14:paraId="72A44D11" w14:textId="009EC92B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przedstawia postanowienia traktatu w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Verdun oraz jego skutki</w:t>
            </w:r>
          </w:p>
          <w:p w14:paraId="242D7B57" w14:textId="5D6043B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02428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800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843</w:t>
            </w:r>
            <w:r w:rsidR="00024282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.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,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962</w:t>
            </w:r>
            <w:r w:rsidR="0002428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DA44C56" w14:textId="61BBBF6B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565D9" w:rsidRPr="00290616">
              <w:rPr>
                <w:rFonts w:asciiTheme="minorHAnsi" w:hAnsiTheme="minorHAnsi" w:cstheme="minorHAnsi"/>
                <w:sz w:val="20"/>
                <w:szCs w:val="20"/>
              </w:rPr>
              <w:t>omawia dokonania: Chlodwiga, Karola Młota, Pepina Małego, Karola Wielkiego i Ottona 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13B56" w14:textId="34927EB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w jaki sposób doszło do utworzenia Rzeszy Niemieckiej</w:t>
            </w:r>
          </w:p>
          <w:p w14:paraId="171E1FA5" w14:textId="41530E7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934E1" w:rsidRPr="00290616">
              <w:rPr>
                <w:rFonts w:asciiTheme="minorHAnsi" w:hAnsiTheme="minorHAnsi" w:cstheme="minorHAnsi"/>
                <w:sz w:val="20"/>
                <w:szCs w:val="20"/>
              </w:rPr>
              <w:t>tłumaczy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dlaczego Karol Wielki jest jednym z patronów zjednoczonej Europy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0C8C4" w14:textId="71E89835" w:rsidR="007171A6" w:rsidRPr="00290616" w:rsidRDefault="00EC69CF" w:rsidP="002565D9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skąd pochodzi </w:t>
            </w:r>
            <w:r w:rsidR="002565D9" w:rsidRPr="00290616">
              <w:rPr>
                <w:rFonts w:asciiTheme="minorHAnsi" w:hAnsiTheme="minorHAnsi" w:cstheme="minorHAnsi"/>
                <w:sz w:val="20"/>
                <w:szCs w:val="20"/>
              </w:rPr>
              <w:t>polskie</w:t>
            </w:r>
            <w:r w:rsidR="005946C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słowo „król”</w:t>
            </w:r>
          </w:p>
        </w:tc>
      </w:tr>
      <w:tr w:rsidR="007171A6" w:rsidRPr="00290616" w14:paraId="1B5CD393" w14:textId="77777777" w:rsidTr="00152A22">
        <w:trPr>
          <w:trHeight w:val="97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7E6E" w14:textId="03242424" w:rsidR="007171A6" w:rsidRPr="00290616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 Konflikt papiestwa z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cesarstwem</w:t>
            </w:r>
          </w:p>
          <w:p w14:paraId="5C89F775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5E7" w14:textId="55CC968F" w:rsidR="00926262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wielka schizma wschodnia i </w:t>
            </w:r>
            <w:r w:rsidR="00926262" w:rsidRPr="00290616">
              <w:rPr>
                <w:rFonts w:asciiTheme="minorHAnsi" w:hAnsiTheme="minorHAnsi" w:cstheme="minorHAnsi"/>
                <w:sz w:val="20"/>
                <w:szCs w:val="20"/>
              </w:rPr>
              <w:t>jej skutki</w:t>
            </w:r>
          </w:p>
          <w:p w14:paraId="48571CDC" w14:textId="638A4B7D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spór o inwestyturę między cesarzem a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papieżem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 XI w</w:t>
            </w:r>
            <w:r w:rsidR="00E07FFA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0FAFC43" w14:textId="4B7EF75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562A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Canossa jako </w:t>
            </w:r>
            <w:r w:rsidR="00EE09CC" w:rsidRPr="00290616">
              <w:rPr>
                <w:rFonts w:asciiTheme="minorHAnsi" w:hAnsiTheme="minorHAnsi" w:cstheme="minorHAnsi"/>
                <w:sz w:val="20"/>
                <w:szCs w:val="20"/>
              </w:rPr>
              <w:t>miejsce pokuty cesarza Henryka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EE09CC" w:rsidRPr="00290616">
              <w:rPr>
                <w:rFonts w:asciiTheme="minorHAnsi" w:hAnsiTheme="minorHAnsi" w:cstheme="minorHAnsi"/>
                <w:sz w:val="20"/>
                <w:szCs w:val="20"/>
              </w:rPr>
              <w:t>IV</w:t>
            </w:r>
          </w:p>
          <w:p w14:paraId="47AC7619" w14:textId="739607F4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konkordat wormacki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jego postanowienia</w:t>
            </w:r>
          </w:p>
          <w:p w14:paraId="3E3B7C2B" w14:textId="104F0FA4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terminy: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dogmat</w:t>
            </w:r>
            <w:r w:rsidR="00FA0EF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schizma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patriarcha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prawosławie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ekskomunika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inwestytura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synod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konkordat</w:t>
            </w:r>
          </w:p>
          <w:p w14:paraId="0B17445B" w14:textId="585A0CA5" w:rsidR="007171A6" w:rsidRPr="00290616" w:rsidRDefault="00585B2A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papież Grzegorz VII, cesarz Henryk IV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0DC66" w14:textId="75A3C66A" w:rsidR="007171A6" w:rsidRPr="00290616" w:rsidRDefault="00EC69CF" w:rsidP="008E431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prawosławie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ekskomunika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3D34" w14:textId="3EDFA8E6" w:rsidR="007171A6" w:rsidRPr="00290616" w:rsidRDefault="00AD62F3" w:rsidP="00520B67">
            <w:pPr>
              <w:pStyle w:val="Pa11"/>
              <w:spacing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–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poprawnie</w:t>
            </w: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dogmat</w:t>
            </w:r>
            <w:r w:rsidR="00FA0EF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schizma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patriarcha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prawosławie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ekskomunika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inwestytura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synod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konkordat</w:t>
            </w:r>
          </w:p>
          <w:p w14:paraId="321CA904" w14:textId="2A98959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konsekwencje ekskomuniki cesarza i</w:t>
            </w:r>
            <w:r w:rsidR="009F7FC5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ukorzenie się cesarza </w:t>
            </w:r>
            <w:r w:rsidR="007C69D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Henryka IV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9F7FC5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Canossie</w:t>
            </w:r>
          </w:p>
          <w:p w14:paraId="108CCFFA" w14:textId="6E75156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postaci: papież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Grzegorz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VI, cesarz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Henryk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IV</w:t>
            </w:r>
          </w:p>
          <w:p w14:paraId="0513754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D4E5" w14:textId="04BBCDF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przyczyny i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skutki wielkiej schizmy wschodniej</w:t>
            </w:r>
          </w:p>
          <w:p w14:paraId="0DA24690" w14:textId="5ED0C1E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czym są religie, a czym wyznania religijne</w:t>
            </w:r>
          </w:p>
          <w:p w14:paraId="483A43D3" w14:textId="6AB4423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przebieg sporu pomiędzy cesarzem a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papieżem</w:t>
            </w:r>
            <w:r w:rsidR="008E431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 XI w</w:t>
            </w:r>
            <w:r w:rsidR="00E07FFA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8E431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7E48C66C" w14:textId="27C1B92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postanowienia konkordatu w Wormacji</w:t>
            </w:r>
          </w:p>
          <w:p w14:paraId="63E9701B" w14:textId="30BD4E1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na osi czasu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1054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1077 r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1122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r</w:t>
            </w:r>
            <w:r w:rsidR="00152A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04CE" w14:textId="1DDBA36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na czym polegał </w:t>
            </w:r>
            <w:r w:rsidR="00C21E0F" w:rsidRPr="00290616">
              <w:rPr>
                <w:rFonts w:asciiTheme="minorHAnsi" w:hAnsiTheme="minorHAnsi" w:cstheme="minorHAnsi"/>
                <w:sz w:val="20"/>
                <w:szCs w:val="20"/>
              </w:rPr>
              <w:t>spór o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C21E0F" w:rsidRPr="00290616">
              <w:rPr>
                <w:rFonts w:asciiTheme="minorHAnsi" w:hAnsiTheme="minorHAnsi" w:cstheme="minorHAnsi"/>
                <w:sz w:val="20"/>
                <w:szCs w:val="20"/>
              </w:rPr>
              <w:t>inwestyturę</w:t>
            </w:r>
          </w:p>
          <w:p w14:paraId="0FBF452E" w14:textId="28AD093B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przykładowe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różnice pomiędzy 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ościoł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em</w:t>
            </w:r>
            <w:r w:rsidR="00C21E0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katolickim a</w:t>
            </w:r>
            <w:r w:rsidR="00BA4FE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prawosławnym</w:t>
            </w:r>
          </w:p>
          <w:p w14:paraId="37CDB03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EE9BF3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B549" w14:textId="7526BBE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okoliczności utworzeni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aństwa </w:t>
            </w:r>
            <w:r w:rsidR="00FA0EFA" w:rsidRPr="00290616"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ościelnego</w:t>
            </w:r>
          </w:p>
          <w:p w14:paraId="01F47C9A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2F2E37EB" w14:textId="77777777" w:rsidTr="00152A22">
        <w:trPr>
          <w:trHeight w:val="59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67A6" w14:textId="0748C4C1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  <w:highlight w:val="lightGray"/>
              </w:rPr>
              <w:t>5</w:t>
            </w:r>
            <w:r w:rsidR="00CF782B" w:rsidRPr="00290616">
              <w:rPr>
                <w:rFonts w:asciiTheme="minorHAnsi" w:hAnsiTheme="minorHAnsi" w:cstheme="minorHAnsi"/>
                <w:color w:val="000000"/>
                <w:sz w:val="20"/>
                <w:szCs w:val="20"/>
                <w:highlight w:val="lightGray"/>
              </w:rPr>
              <w:t>.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  <w:highlight w:val="lightGray"/>
              </w:rPr>
              <w:t xml:space="preserve"> Wyprawy krzyżowe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5478" w14:textId="1D713CB7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 xml:space="preserve">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p</w:t>
            </w:r>
            <w:r w:rsidR="008E5246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 xml:space="preserve">owstanie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zakon</w:t>
            </w:r>
            <w:r w:rsidR="004020DB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</w:t>
            </w:r>
            <w:r w:rsidR="008E5246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Krzyża</w:t>
            </w:r>
            <w:r w:rsidR="008E5246" w:rsidRPr="0029061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ków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CB15E" w14:textId="06BB3DA9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2C30" w14:textId="77777777" w:rsidR="007171A6" w:rsidRPr="00290616" w:rsidRDefault="007171A6" w:rsidP="004020D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9A42" w14:textId="2F01A7C4" w:rsidR="007171A6" w:rsidRPr="00290616" w:rsidRDefault="00EC69CF" w:rsidP="004020D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przedstawia zakon</w:t>
            </w:r>
            <w:r w:rsidR="004020D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</w:t>
            </w:r>
            <w:r w:rsidR="001376C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Krzyżaków</w:t>
            </w:r>
            <w:r w:rsidR="001376C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7428" w14:textId="5B45F7B6" w:rsidR="007C6EA1" w:rsidRPr="00290616" w:rsidRDefault="007C6EA1" w:rsidP="007C6EA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5B8E" w14:textId="77777777" w:rsidR="007171A6" w:rsidRPr="00290616" w:rsidRDefault="007171A6" w:rsidP="004020D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</w:tr>
      <w:tr w:rsidR="007171A6" w:rsidRPr="00290616" w14:paraId="4B20B9FD" w14:textId="77777777" w:rsidTr="00152A22">
        <w:trPr>
          <w:trHeight w:val="213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0A57" w14:textId="09B89E55" w:rsidR="007171A6" w:rsidRPr="00290616" w:rsidRDefault="000926E9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* 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Tajemnice sprzed wieków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Skarb templariuszy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86F6" w14:textId="0C30201C" w:rsidR="007161C3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zakon templariuszy i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jego funkcje po 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zakończeniu krucjat </w:t>
            </w:r>
          </w:p>
          <w:p w14:paraId="278FAA02" w14:textId="6EACA093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>wzrost znaczenia i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bogactw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61C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templariuszy</w:t>
            </w:r>
          </w:p>
          <w:p w14:paraId="4D79D396" w14:textId="6F991120" w:rsidR="007171A6" w:rsidRPr="00290616" w:rsidRDefault="000926E9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przyczyny kasacji zakonu</w:t>
            </w:r>
          </w:p>
          <w:p w14:paraId="55B6F88F" w14:textId="5E32DDDA" w:rsidR="007171A6" w:rsidRPr="00290616" w:rsidRDefault="000926E9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polskie posiadłości templariuszy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A6255" w14:textId="6075DD5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do jakich celów został powołany zakon templariuszy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55A8" w14:textId="514358A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genezę bogactwa templariuszy</w:t>
            </w:r>
          </w:p>
          <w:p w14:paraId="2021F4C3" w14:textId="2C32C25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mit skarbu templariuszy</w:t>
            </w:r>
          </w:p>
          <w:p w14:paraId="51B79184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4308" w14:textId="19F196A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dzieje templariuszy po upadku Królestwa Jerozolimskiego</w:t>
            </w:r>
          </w:p>
          <w:p w14:paraId="4B0A586D" w14:textId="40CA44C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losy ostatniego mistrza zakonu Jakuba de</w:t>
            </w:r>
            <w:r w:rsidR="000974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Molay</w:t>
            </w:r>
          </w:p>
          <w:p w14:paraId="66EF2DB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3A80" w14:textId="738F299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legendę 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św. Graal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>u</w:t>
            </w:r>
          </w:p>
          <w:p w14:paraId="0362F2A2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02D1D3" w14:textId="50FDF02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wskazuje posiadłości zakonu na obszarze </w:t>
            </w:r>
            <w:r w:rsidR="00A1411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dzisiejszej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Polski</w:t>
            </w:r>
          </w:p>
          <w:p w14:paraId="353847A1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33EC373D" w14:textId="77777777" w:rsidTr="005314AB">
        <w:trPr>
          <w:trHeight w:val="465"/>
        </w:trPr>
        <w:tc>
          <w:tcPr>
            <w:tcW w:w="148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18C06C3" w14:textId="38F33C99" w:rsidR="007171A6" w:rsidRPr="00290616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>Rozdział V</w:t>
            </w:r>
            <w:r w:rsidR="00294ABD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>.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 xml:space="preserve"> Społeczeństwo średniowiecza</w:t>
            </w:r>
          </w:p>
        </w:tc>
      </w:tr>
      <w:tr w:rsidR="007171A6" w:rsidRPr="00290616" w14:paraId="19D189A0" w14:textId="77777777" w:rsidTr="00290616">
        <w:trPr>
          <w:trHeight w:val="297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F52E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l. System feudalny</w:t>
            </w:r>
          </w:p>
          <w:p w14:paraId="673DAD44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1E43" w14:textId="66687C0B" w:rsidR="007171A6" w:rsidRPr="00290616" w:rsidRDefault="00B44770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podział na seniorów i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wasali</w:t>
            </w:r>
          </w:p>
          <w:p w14:paraId="7082AFE0" w14:textId="419F979C" w:rsidR="007171A6" w:rsidRPr="00290616" w:rsidRDefault="00B44770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społeczna drabina feudalna</w:t>
            </w:r>
          </w:p>
          <w:p w14:paraId="60A225C6" w14:textId="5A718B77" w:rsidR="007171A6" w:rsidRPr="00290616" w:rsidRDefault="00B44770" w:rsidP="00520B67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podział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społeczeństw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średniowiecznego na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stan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>y</w:t>
            </w:r>
          </w:p>
          <w:p w14:paraId="47901171" w14:textId="12E24CF3" w:rsidR="007171A6" w:rsidRPr="00290616" w:rsidRDefault="00B44770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feudalizm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senior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wasal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lenno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hołd lenny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stan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przywilej</w:t>
            </w:r>
            <w:r w:rsidR="004E041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E041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suzeren</w:t>
            </w:r>
            <w:r w:rsidR="004E041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E041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duchowieństwo</w:t>
            </w:r>
            <w:r w:rsidR="004E041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4E041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chłopi</w:t>
            </w:r>
            <w:r w:rsidR="004E041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4E041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szlachta</w:t>
            </w:r>
            <w:r w:rsidR="004E041A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E041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mieszczaństwo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2FFA1" w14:textId="2689FAC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senio</w:t>
            </w:r>
            <w:r w:rsidR="00CB2D09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</w:t>
            </w:r>
            <w:r w:rsidR="00CB2D09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CB2D09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wasal</w:t>
            </w:r>
            <w:r w:rsidR="00CB2D09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CB2D09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hołd lenny</w:t>
            </w:r>
            <w:r w:rsidR="00CB2D09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CB2D09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przywilej</w:t>
            </w:r>
          </w:p>
          <w:p w14:paraId="6B457DB5" w14:textId="49A2FDC0" w:rsidR="007171A6" w:rsidRPr="00290616" w:rsidRDefault="00EC69CF" w:rsidP="004E041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 pomocy nauczyciela wyjaśnia, na czym polegała drabina feudalna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9F8" w14:textId="0C11DC7E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terminami: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feudalizm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senior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wasal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lenno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hołd lenny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przywilej</w:t>
            </w:r>
            <w:r w:rsidR="00BC7A0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C7A0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suzeren</w:t>
            </w:r>
            <w:r w:rsidR="00BC7A0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66262F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</w:t>
            </w:r>
            <w:r w:rsidR="00BC7A0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uchowieństwo</w:t>
            </w:r>
            <w:r w:rsidR="00BC7A0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C7A0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chłopi</w:t>
            </w:r>
            <w:r w:rsidR="00BC7A0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C7A0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szlachta</w:t>
            </w:r>
            <w:r w:rsidR="00BC7A0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C7A0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mieszczaństwo</w:t>
            </w:r>
          </w:p>
          <w:p w14:paraId="7DE2B8AB" w14:textId="722DD0C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przedstawia, jak wyglądał hołd lenny </w:t>
            </w:r>
          </w:p>
          <w:p w14:paraId="36DE0154" w14:textId="05EB1303" w:rsidR="007171A6" w:rsidRPr="00290616" w:rsidRDefault="00AD62F3" w:rsidP="00DD2BF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wymienia i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poszczególne stany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społeczeństwie średniowiecznym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3D81" w14:textId="406019C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C7A00" w:rsidRPr="00290616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r w:rsidR="001F703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różnice pomiędzy społeczeństwem stanowym a współczesnym</w:t>
            </w:r>
          </w:p>
          <w:p w14:paraId="483581A9" w14:textId="79894764" w:rsidR="00BC7A00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C7A00" w:rsidRPr="00290616">
              <w:rPr>
                <w:rFonts w:asciiTheme="minorHAnsi" w:hAnsiTheme="minorHAnsi" w:cstheme="minorHAnsi"/>
                <w:sz w:val="20"/>
                <w:szCs w:val="20"/>
              </w:rPr>
              <w:t>opisuje zależność między seniorem a wasalem</w:t>
            </w:r>
          </w:p>
          <w:p w14:paraId="47BC1DB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CCFD9" w14:textId="5BB0B51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które stany 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były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uprzywilejowan</w:t>
            </w:r>
            <w:r w:rsidR="004E041A" w:rsidRPr="00290616"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  <w:p w14:paraId="4A4E6D8E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C37E" w14:textId="034A20C4" w:rsidR="007171A6" w:rsidRPr="00290616" w:rsidRDefault="00EC69CF" w:rsidP="00DD2BF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kim byli w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Europie Zachodniej hrabiowie i baronowie</w:t>
            </w:r>
          </w:p>
        </w:tc>
      </w:tr>
      <w:tr w:rsidR="007171A6" w:rsidRPr="00290616" w14:paraId="0CAC288F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723B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2. Epoka rycerzy</w:t>
            </w:r>
          </w:p>
          <w:p w14:paraId="17BFF044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2856" w14:textId="7A45D48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ideał rycerza i jego obowiązki</w:t>
            </w:r>
          </w:p>
          <w:p w14:paraId="020C8D43" w14:textId="4DD7B0BB" w:rsidR="00DD2BF7" w:rsidRPr="00290616" w:rsidRDefault="007171A6" w:rsidP="00FB523F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="009D4350" w:rsidRPr="00290616">
              <w:rPr>
                <w:rFonts w:asciiTheme="minorHAnsi" w:hAnsiTheme="minorHAnsi" w:cstheme="minorHAnsi"/>
              </w:rPr>
              <w:t xml:space="preserve"> od pazia do rycerza</w:t>
            </w:r>
          </w:p>
          <w:p w14:paraId="5FFEA8C1" w14:textId="052C4D99" w:rsidR="00DD2BF7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DD2BF7"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życie codzienne rycerzy</w:t>
            </w:r>
            <w:r w:rsidR="00DD2BF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58FEEF26" w14:textId="61901F02" w:rsidR="00DD2BF7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DD2BF7"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elementy wyposażenia średniowiecznego rycerza</w:t>
            </w:r>
          </w:p>
          <w:p w14:paraId="7C82F047" w14:textId="0FE31073" w:rsidR="00DD2BF7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DD2BF7"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kultura rycerska</w:t>
            </w:r>
          </w:p>
          <w:p w14:paraId="0E40D70C" w14:textId="72EDAA6A" w:rsidR="009D7487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sym w:font="Symbol" w:char="F0B7"/>
            </w:r>
            <w:r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="009D7487" w:rsidRPr="00290616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elementy wyposażenia średniowiecznego rycerza</w:t>
            </w:r>
          </w:p>
          <w:p w14:paraId="0E95B96D" w14:textId="32660C9B" w:rsidR="007171A6" w:rsidRPr="00290616" w:rsidRDefault="007171A6" w:rsidP="005314AB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DD2BF7" w:rsidRPr="00290616">
              <w:rPr>
                <w:rFonts w:asciiTheme="minorHAnsi" w:hAnsiTheme="minorHAnsi" w:cstheme="minorHAnsi"/>
              </w:rPr>
              <w:t xml:space="preserve">terminy: 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>rycerz</w:t>
            </w:r>
            <w:r w:rsidR="00DD2BF7" w:rsidRPr="00290616">
              <w:rPr>
                <w:rFonts w:asciiTheme="minorHAnsi" w:hAnsiTheme="minorHAnsi" w:cstheme="minorHAnsi"/>
                <w:iCs/>
              </w:rPr>
              <w:t>,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 kodeks honorowy</w:t>
            </w:r>
            <w:r w:rsidR="00DD2BF7" w:rsidRPr="00290616">
              <w:rPr>
                <w:rFonts w:asciiTheme="minorHAnsi" w:hAnsiTheme="minorHAnsi" w:cstheme="minorHAnsi"/>
                <w:iCs/>
              </w:rPr>
              <w:t>,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 paź</w:t>
            </w:r>
            <w:r w:rsidR="00DD2BF7" w:rsidRPr="00290616">
              <w:rPr>
                <w:rFonts w:asciiTheme="minorHAnsi" w:hAnsiTheme="minorHAnsi" w:cstheme="minorHAnsi"/>
                <w:iCs/>
              </w:rPr>
              <w:t>,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 giermek</w:t>
            </w:r>
            <w:r w:rsidR="00DD2BF7" w:rsidRPr="00290616">
              <w:rPr>
                <w:rFonts w:asciiTheme="minorHAnsi" w:hAnsiTheme="minorHAnsi" w:cstheme="minorHAnsi"/>
                <w:iCs/>
              </w:rPr>
              <w:t>,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 pasowanie</w:t>
            </w:r>
            <w:r w:rsidR="00DD2BF7" w:rsidRPr="00290616">
              <w:rPr>
                <w:rFonts w:asciiTheme="minorHAnsi" w:hAnsiTheme="minorHAnsi" w:cstheme="minorHAnsi"/>
                <w:iCs/>
              </w:rPr>
              <w:t>,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 herb</w:t>
            </w:r>
            <w:r w:rsidR="00DD2BF7" w:rsidRPr="00290616">
              <w:rPr>
                <w:rFonts w:asciiTheme="minorHAnsi" w:hAnsiTheme="minorHAnsi" w:cstheme="minorHAnsi"/>
                <w:iCs/>
              </w:rPr>
              <w:t>,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 kopia</w:t>
            </w:r>
            <w:r w:rsidR="00DD2BF7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DD2BF7" w:rsidRPr="00290616">
              <w:rPr>
                <w:rFonts w:asciiTheme="minorHAnsi" w:hAnsiTheme="minorHAnsi" w:cstheme="minorHAnsi"/>
                <w:i/>
                <w:iCs/>
              </w:rPr>
              <w:t xml:space="preserve">ostrogi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4A4A" w14:textId="1E077CB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terminami: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rycerz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herb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kopia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ostrogi</w:t>
            </w:r>
          </w:p>
          <w:p w14:paraId="26CABCF9" w14:textId="703D250A" w:rsidR="007171A6" w:rsidRPr="00290616" w:rsidRDefault="00EC69CF" w:rsidP="00BC02A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BC02A3" w:rsidRPr="00290616">
              <w:rPr>
                <w:rFonts w:asciiTheme="minorHAnsi" w:hAnsiTheme="minorHAnsi" w:cstheme="minorHAnsi"/>
                <w:sz w:val="20"/>
                <w:szCs w:val="20"/>
              </w:rPr>
              <w:t>uzbrojenie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rycerzy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5B06" w14:textId="6C422125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–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poprawnie</w:t>
            </w: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terminami: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rycerz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kodeks honorowy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paź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giermek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pasowanie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herb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kopia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ostrogi</w:t>
            </w:r>
          </w:p>
          <w:p w14:paraId="5070C25B" w14:textId="218B022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ideał rycerza średniowiecznego</w:t>
            </w:r>
          </w:p>
          <w:p w14:paraId="10DCFA59" w14:textId="49C9220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kto mógł zostać rycerzem</w:t>
            </w:r>
          </w:p>
          <w:p w14:paraId="2AAA276C" w14:textId="714307E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uzbrojenie rycerskie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1D72" w14:textId="0D01B6E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życie codzienne rycerstwa</w:t>
            </w:r>
          </w:p>
          <w:p w14:paraId="77F175A1" w14:textId="56F9B8B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poszczególne etapy wychowania rycerskiego</w:t>
            </w:r>
          </w:p>
          <w:p w14:paraId="32127AD0" w14:textId="4CEBF49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D748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ceremonię pasowania na rycerza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45A6" w14:textId="7FECE6CE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historię najsłynniejszego polskiego rycerza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Zawiszy Czarnego</w:t>
            </w:r>
            <w:r w:rsidR="009D748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z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D7487" w:rsidRPr="00290616">
              <w:rPr>
                <w:rFonts w:asciiTheme="minorHAnsi" w:hAnsiTheme="minorHAnsi" w:cstheme="minorHAnsi"/>
                <w:sz w:val="20"/>
                <w:szCs w:val="20"/>
              </w:rPr>
              <w:t>Garbowa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2FA9" w14:textId="7025D08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literackie ideały rycerskie: hrabiego Rolanda, króla Artura i rycerzy Okrągłego Stołu</w:t>
            </w:r>
          </w:p>
        </w:tc>
      </w:tr>
      <w:tr w:rsidR="007171A6" w:rsidRPr="00290616" w14:paraId="4B2B3EC3" w14:textId="77777777" w:rsidTr="00290616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CB856" w14:textId="3855ABAE" w:rsidR="007171A6" w:rsidRPr="00290616" w:rsidRDefault="000926E9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* </w:t>
            </w:r>
            <w:r w:rsidR="0096226D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Tajemnice sprzed wieków 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Dlaczego rycerze brali udział w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turniejach?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9288" w14:textId="49A80FA5" w:rsidR="007171A6" w:rsidRPr="00290616" w:rsidRDefault="000926E9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rola turniejów rycerskich</w:t>
            </w:r>
          </w:p>
          <w:p w14:paraId="56FA5CB2" w14:textId="4F6D1A30" w:rsidR="007171A6" w:rsidRPr="00290616" w:rsidRDefault="000926E9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przebieg turniejów</w:t>
            </w:r>
          </w:p>
          <w:p w14:paraId="5DC30B14" w14:textId="38E5A996" w:rsidR="0096226D" w:rsidRPr="00290616" w:rsidRDefault="000926E9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="002D626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6226D" w:rsidRPr="00290616">
              <w:rPr>
                <w:rFonts w:asciiTheme="minorHAnsi" w:hAnsiTheme="minorHAnsi" w:cstheme="minorHAnsi"/>
                <w:sz w:val="20"/>
                <w:szCs w:val="20"/>
              </w:rPr>
              <w:t>konsekwencje zwycięstwa i porażki w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226D" w:rsidRPr="00290616">
              <w:rPr>
                <w:rFonts w:asciiTheme="minorHAnsi" w:hAnsiTheme="minorHAnsi" w:cstheme="minorHAnsi"/>
                <w:sz w:val="20"/>
                <w:szCs w:val="20"/>
              </w:rPr>
              <w:t>turnieju</w:t>
            </w:r>
          </w:p>
          <w:p w14:paraId="1E64DD4D" w14:textId="5DA7C205" w:rsidR="007171A6" w:rsidRPr="00290616" w:rsidRDefault="000926E9" w:rsidP="00797AD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="00797AD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obyczajowość turniejowa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82A1" w14:textId="5FD566E5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56E1B" w:rsidRPr="00290616">
              <w:rPr>
                <w:rFonts w:asciiTheme="minorHAnsi" w:hAnsiTheme="minorHAnsi" w:cstheme="minorHAnsi"/>
                <w:sz w:val="20"/>
                <w:szCs w:val="20"/>
              </w:rPr>
              <w:t>omawia, z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F56E1B" w:rsidRPr="00290616">
              <w:rPr>
                <w:rFonts w:asciiTheme="minorHAnsi" w:hAnsiTheme="minorHAnsi" w:cstheme="minorHAnsi"/>
                <w:sz w:val="20"/>
                <w:szCs w:val="20"/>
              </w:rPr>
              <w:t>jakimi konsekwencjami wiązała się porażka w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F56E1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turnieju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0EBBF" w14:textId="03C4615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przedstawia, w jaki sposób 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byli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nagradzani zwycięzcy turniejów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6FC4" w14:textId="2A1E142D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dlaczego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rycerze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byli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skłonni uczestniczyć w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turniejach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8D3F" w14:textId="0B71B722" w:rsidR="007171A6" w:rsidRPr="00290616" w:rsidRDefault="00EC69CF" w:rsidP="00854F2E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E3E07" w:rsidRPr="00290616">
              <w:rPr>
                <w:rFonts w:asciiTheme="minorHAnsi" w:hAnsiTheme="minorHAnsi" w:cstheme="minorHAnsi"/>
                <w:sz w:val="20"/>
                <w:szCs w:val="20"/>
              </w:rPr>
              <w:t>opisuje przebieg turniejów rycerskich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519A" w14:textId="0A812C1D" w:rsidR="003E3E07" w:rsidRPr="00290616" w:rsidRDefault="00EC69C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E3E07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współczesna młodzież organizuje się w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3E3E07" w:rsidRPr="00290616">
              <w:rPr>
                <w:rFonts w:asciiTheme="minorHAnsi" w:hAnsiTheme="minorHAnsi" w:cstheme="minorHAnsi"/>
                <w:sz w:val="20"/>
                <w:szCs w:val="20"/>
              </w:rPr>
              <w:t>bractwa rycerskie i</w:t>
            </w:r>
            <w:r w:rsidR="00343B9B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3E3E07" w:rsidRPr="00290616">
              <w:rPr>
                <w:rFonts w:asciiTheme="minorHAnsi" w:hAnsiTheme="minorHAnsi" w:cstheme="minorHAnsi"/>
                <w:sz w:val="20"/>
                <w:szCs w:val="20"/>
              </w:rPr>
              <w:t>kultywuje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E3E07" w:rsidRPr="00290616">
              <w:rPr>
                <w:rFonts w:asciiTheme="minorHAnsi" w:hAnsiTheme="minorHAnsi" w:cstheme="minorHAnsi"/>
                <w:sz w:val="20"/>
                <w:szCs w:val="20"/>
              </w:rPr>
              <w:t>tradycję rycerską; podaje przykład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E3E07" w:rsidRPr="00290616">
              <w:rPr>
                <w:rFonts w:asciiTheme="minorHAnsi" w:hAnsiTheme="minorHAnsi" w:cstheme="minorHAnsi"/>
                <w:sz w:val="20"/>
                <w:szCs w:val="20"/>
              </w:rPr>
              <w:t>takiego bractwa</w:t>
            </w:r>
          </w:p>
        </w:tc>
      </w:tr>
      <w:tr w:rsidR="007171A6" w:rsidRPr="00290616" w14:paraId="0C4F10D5" w14:textId="77777777" w:rsidTr="00290616">
        <w:trPr>
          <w:trHeight w:val="557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3930F" w14:textId="78ED1638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</w:t>
            </w:r>
            <w:r w:rsidR="00AD62F3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Średniowieczne miasto i wieś</w:t>
            </w:r>
          </w:p>
          <w:p w14:paraId="6AFD8694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D456" w14:textId="6B389260" w:rsidR="00752761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56E1B" w:rsidRPr="00290616">
              <w:rPr>
                <w:rFonts w:asciiTheme="minorHAnsi" w:hAnsiTheme="minorHAnsi" w:cstheme="minorHAnsi"/>
                <w:sz w:val="20"/>
                <w:szCs w:val="20"/>
              </w:rPr>
              <w:t>powstanie osad rzemieślniczych i</w:t>
            </w:r>
            <w:r w:rsidR="00D949EE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F56E1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kupieckich </w:t>
            </w:r>
          </w:p>
          <w:p w14:paraId="56E5A7F1" w14:textId="47942678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lokacje miast i wsi</w:t>
            </w:r>
          </w:p>
          <w:p w14:paraId="43689DD2" w14:textId="74546FEC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samorząd miejski i</w:t>
            </w:r>
            <w:r w:rsidR="00D949EE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jego organy</w:t>
            </w:r>
          </w:p>
          <w:p w14:paraId="1F7B4FE4" w14:textId="5DEF9933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społeczeństwo miejskie</w:t>
            </w:r>
          </w:p>
          <w:p w14:paraId="58B4A60F" w14:textId="7621F73B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organa samorządu wiejskiego</w:t>
            </w:r>
          </w:p>
          <w:p w14:paraId="25536B30" w14:textId="212DFBFC" w:rsidR="00F56E1B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56E1B" w:rsidRPr="00290616">
              <w:rPr>
                <w:rFonts w:asciiTheme="minorHAnsi" w:hAnsiTheme="minorHAnsi" w:cstheme="minorHAnsi"/>
                <w:sz w:val="20"/>
                <w:szCs w:val="20"/>
              </w:rPr>
              <w:t>wygląd średniowiecznego miasta</w:t>
            </w:r>
          </w:p>
          <w:p w14:paraId="0C43CCD5" w14:textId="1A3E0F5E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zajęcia ludności wiejskiej</w:t>
            </w:r>
          </w:p>
          <w:p w14:paraId="2015CA4B" w14:textId="0DD163EA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gród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F54C4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F56E1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osada targowa</w:t>
            </w:r>
            <w:r w:rsidR="00F56E1B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lokacja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F56E1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zasadźca</w:t>
            </w:r>
            <w:r w:rsidR="00F56E1B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F56E1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kupcy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rzemieślnicy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rynek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targi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wójt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burmistrz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rada</w:t>
            </w:r>
            <w:r w:rsidR="00F56E1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miejska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ława</w:t>
            </w:r>
            <w:r w:rsidR="00F56E1B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miejska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ratusz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lastRenderedPageBreak/>
              <w:t>cech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sołtys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ława wiejska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trójpolówka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pług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radło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brona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5A96" w14:textId="25088D5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kupcy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rzemieślnicy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rynek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targi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ratusz</w:t>
            </w:r>
            <w:r w:rsidR="00A8233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pług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radło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brona</w:t>
            </w:r>
          </w:p>
          <w:p w14:paraId="5E7E83B9" w14:textId="1052B68A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A8233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porównuje życie </w:t>
            </w:r>
            <w:r w:rsidR="00A2234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codzienne </w:t>
            </w:r>
            <w:r w:rsidR="00A82336" w:rsidRPr="00290616">
              <w:rPr>
                <w:rFonts w:asciiTheme="minorHAnsi" w:hAnsiTheme="minorHAnsi" w:cstheme="minorHAnsi"/>
                <w:sz w:val="20"/>
                <w:szCs w:val="20"/>
              </w:rPr>
              <w:t>mieszkańców średniowiecznych miast i</w:t>
            </w:r>
            <w:r w:rsidR="00D949EE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A82336" w:rsidRPr="00290616">
              <w:rPr>
                <w:rFonts w:asciiTheme="minorHAnsi" w:hAnsiTheme="minorHAnsi" w:cstheme="minorHAnsi"/>
                <w:sz w:val="20"/>
                <w:szCs w:val="20"/>
              </w:rPr>
              <w:t>wsi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2673" w14:textId="1854FA30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gród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A8233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osada targowa</w:t>
            </w:r>
            <w:r w:rsidR="00A8233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lokacja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A8233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zasadźca</w:t>
            </w:r>
            <w:r w:rsidR="00A8233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8233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kupcy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rzemieślnicy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rynek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targi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wójt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burmistrz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rada</w:t>
            </w:r>
            <w:r w:rsidR="00A8233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miejska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ława</w:t>
            </w:r>
            <w:r w:rsidR="00A8233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miejska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ratusz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cech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sołtys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ława wiejska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trójpolówka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pług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radło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brona</w:t>
            </w:r>
          </w:p>
          <w:p w14:paraId="531FE63D" w14:textId="4504643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opisuje, gdzie i w jaki sposób tworzyły się miasta</w:t>
            </w:r>
          </w:p>
          <w:p w14:paraId="09D0918C" w14:textId="30D08AC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główne zajęcia mieszkańców miast</w:t>
            </w:r>
          </w:p>
          <w:p w14:paraId="216C641B" w14:textId="5E482713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życie i</w:t>
            </w:r>
            <w:r w:rsidR="00EF3438" w:rsidRPr="00290616">
              <w:rPr>
                <w:rFonts w:asciiTheme="minorHAnsi" w:hAnsiTheme="minorHAnsi" w:cstheme="minorHAnsi"/>
                <w:sz w:val="20"/>
                <w:szCs w:val="20"/>
              </w:rPr>
              <w:t> 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bowiązki ludności wiejskiej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14C8" w14:textId="3B5A4D8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na czym polegały lokacje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8233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miast i wsi </w:t>
            </w:r>
          </w:p>
          <w:p w14:paraId="4CAF269B" w14:textId="11DCE2F9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organy samorządu miejskiego</w:t>
            </w:r>
          </w:p>
          <w:p w14:paraId="7668DC00" w14:textId="21F815C5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różne grupy społeczne mieszczan</w:t>
            </w:r>
          </w:p>
          <w:p w14:paraId="2FCCE815" w14:textId="418E2B5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</w:t>
            </w:r>
            <w:r w:rsidR="00953D3C" w:rsidRPr="00290616">
              <w:rPr>
                <w:rFonts w:asciiTheme="minorHAnsi" w:hAnsiTheme="minorHAnsi" w:cstheme="minorHAnsi"/>
                <w:sz w:val="20"/>
                <w:szCs w:val="20"/>
              </w:rPr>
              <w:t>a, na czym polegała trójpolówka</w:t>
            </w:r>
          </w:p>
          <w:p w14:paraId="62F03FAC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5AA4" w14:textId="444D178C" w:rsidR="003366E5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A8233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wybrany średniowieczny zabytek mieszczański w Polsce </w:t>
            </w:r>
          </w:p>
          <w:p w14:paraId="472D3D77" w14:textId="31A4DE18" w:rsidR="003A4EAD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A4EAD" w:rsidRPr="00290616">
              <w:rPr>
                <w:rFonts w:asciiTheme="minorHAnsi" w:hAnsiTheme="minorHAnsi" w:cstheme="minorHAnsi"/>
                <w:sz w:val="20"/>
                <w:szCs w:val="20"/>
              </w:rPr>
              <w:t>znajduje i przedstawia informacje o założeniu własnej miejscowości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CBDC" w14:textId="18DA513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historie i</w:t>
            </w:r>
            <w:r w:rsidR="00D949EE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okoliczności założenia najstarszych miast w</w:t>
            </w:r>
            <w:r w:rsidR="00D949EE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regionie </w:t>
            </w:r>
          </w:p>
          <w:p w14:paraId="4CE8714A" w14:textId="11C1968D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784FEA80" w14:textId="77777777" w:rsidTr="00290616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72E6" w14:textId="0A69BF50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 Kościół w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średniowieczu</w:t>
            </w:r>
          </w:p>
          <w:p w14:paraId="1355D240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1880" w14:textId="6FD19B78" w:rsidR="005B6FDD" w:rsidRPr="00290616" w:rsidRDefault="00FA2154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="00AD62F3" w:rsidRPr="00290616">
              <w:rPr>
                <w:rFonts w:asciiTheme="minorHAnsi" w:hAnsiTheme="minorHAnsi" w:cstheme="minorHAnsi"/>
              </w:rPr>
              <w:t xml:space="preserve"> </w:t>
            </w:r>
            <w:r w:rsidR="00CE775F" w:rsidRPr="00290616">
              <w:rPr>
                <w:rFonts w:asciiTheme="minorHAnsi" w:hAnsiTheme="minorHAnsi" w:cstheme="minorHAnsi"/>
              </w:rPr>
              <w:t>duchowni w</w:t>
            </w:r>
            <w:r w:rsidR="00EF3438" w:rsidRPr="00290616">
              <w:rPr>
                <w:rFonts w:asciiTheme="minorHAnsi" w:hAnsiTheme="minorHAnsi" w:cstheme="minorHAnsi"/>
              </w:rPr>
              <w:t> </w:t>
            </w:r>
            <w:r w:rsidR="00CE775F" w:rsidRPr="00290616">
              <w:rPr>
                <w:rFonts w:asciiTheme="minorHAnsi" w:hAnsiTheme="minorHAnsi" w:cstheme="minorHAnsi"/>
              </w:rPr>
              <w:t>średniowieczu, ich przywileje i obowiązki</w:t>
            </w:r>
          </w:p>
          <w:p w14:paraId="7ABD68D3" w14:textId="6DBABED7" w:rsidR="007171A6" w:rsidRPr="00290616" w:rsidRDefault="00FA2154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religijność doby średniowiecza</w:t>
            </w:r>
          </w:p>
          <w:p w14:paraId="33C92244" w14:textId="3B9409C1" w:rsidR="00A94DBE" w:rsidRPr="00290616" w:rsidRDefault="00FA2154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średniowieczne zakony</w:t>
            </w:r>
            <w:r w:rsidR="00CE775F" w:rsidRPr="00290616">
              <w:rPr>
                <w:rFonts w:asciiTheme="minorHAnsi" w:hAnsiTheme="minorHAnsi" w:cstheme="minorHAnsi"/>
              </w:rPr>
              <w:t>: benedyktyni, cystersi, franciszkanie, dominikanie</w:t>
            </w:r>
          </w:p>
          <w:p w14:paraId="647886C6" w14:textId="39470F13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życie w</w:t>
            </w:r>
            <w:r w:rsidR="00EF3438" w:rsidRPr="00290616">
              <w:rPr>
                <w:rFonts w:asciiTheme="minorHAnsi" w:hAnsiTheme="minorHAnsi" w:cstheme="minorHAnsi"/>
              </w:rPr>
              <w:t> </w:t>
            </w:r>
            <w:r w:rsidRPr="00290616">
              <w:rPr>
                <w:rFonts w:asciiTheme="minorHAnsi" w:hAnsiTheme="minorHAnsi" w:cstheme="minorHAnsi"/>
              </w:rPr>
              <w:t>średniowiecznym klasztorze</w:t>
            </w:r>
          </w:p>
          <w:p w14:paraId="7ED733D7" w14:textId="6C57F0AB" w:rsidR="007171A6" w:rsidRPr="00290616" w:rsidRDefault="00CB6DC7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średniowieczne szkolnictwo</w:t>
            </w:r>
          </w:p>
          <w:p w14:paraId="20ECBE1C" w14:textId="761A1D32" w:rsidR="007171A6" w:rsidRPr="00290616" w:rsidRDefault="007171A6" w:rsidP="00CE775F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terminy: </w:t>
            </w:r>
            <w:r w:rsidRPr="00290616">
              <w:rPr>
                <w:rFonts w:asciiTheme="minorHAnsi" w:hAnsiTheme="minorHAnsi" w:cstheme="minorHAnsi"/>
                <w:i/>
                <w:iCs/>
              </w:rPr>
              <w:t>zakon</w:t>
            </w:r>
            <w:r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Pr="00290616">
              <w:rPr>
                <w:rFonts w:asciiTheme="minorHAnsi" w:hAnsiTheme="minorHAnsi" w:cstheme="minorHAnsi"/>
                <w:i/>
                <w:iCs/>
              </w:rPr>
              <w:t>klasztor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opat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reguła</w:t>
            </w:r>
            <w:r w:rsidR="00CE775F" w:rsidRPr="00290616">
              <w:rPr>
                <w:rFonts w:asciiTheme="minorHAnsi" w:hAnsiTheme="minorHAnsi" w:cstheme="minorHAnsi"/>
                <w:i/>
                <w:iCs/>
              </w:rPr>
              <w:t xml:space="preserve"> zakonna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benedyktyni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cystersi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skryptoria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kopiści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franciszkanie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dominikanie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asce</w:t>
            </w:r>
            <w:r w:rsidR="00CE775F" w:rsidRPr="00290616">
              <w:rPr>
                <w:rFonts w:asciiTheme="minorHAnsi" w:hAnsiTheme="minorHAnsi" w:cstheme="minorHAnsi"/>
                <w:i/>
                <w:iCs/>
              </w:rPr>
              <w:t>za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benedyktyńska praca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uniwersytet</w:t>
            </w:r>
          </w:p>
          <w:p w14:paraId="35460D84" w14:textId="62DF0A70" w:rsidR="00CE775F" w:rsidRPr="00290616" w:rsidRDefault="00D2328F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4609D2" w:rsidRPr="00290616">
              <w:rPr>
                <w:rFonts w:asciiTheme="minorHAnsi" w:hAnsiTheme="minorHAnsi" w:cstheme="minorHAnsi"/>
                <w:iCs/>
              </w:rPr>
              <w:t>postać historyczna: św</w:t>
            </w:r>
            <w:r w:rsidR="00C83531" w:rsidRPr="00290616">
              <w:rPr>
                <w:rFonts w:asciiTheme="minorHAnsi" w:hAnsiTheme="minorHAnsi" w:cstheme="minorHAnsi"/>
                <w:iCs/>
              </w:rPr>
              <w:t>ię</w:t>
            </w:r>
            <w:r w:rsidR="004609D2" w:rsidRPr="00290616">
              <w:rPr>
                <w:rFonts w:asciiTheme="minorHAnsi" w:hAnsiTheme="minorHAnsi" w:cstheme="minorHAnsi"/>
                <w:iCs/>
              </w:rPr>
              <w:t>ty</w:t>
            </w:r>
            <w:r w:rsidR="00CE775F" w:rsidRPr="00290616">
              <w:rPr>
                <w:rFonts w:asciiTheme="minorHAnsi" w:hAnsiTheme="minorHAnsi" w:cstheme="minorHAnsi"/>
                <w:iCs/>
              </w:rPr>
              <w:t xml:space="preserve"> Franciszek z</w:t>
            </w:r>
            <w:r w:rsidR="00EF3438" w:rsidRPr="00290616">
              <w:rPr>
                <w:rFonts w:asciiTheme="minorHAnsi" w:hAnsiTheme="minorHAnsi" w:cstheme="minorHAnsi"/>
                <w:iCs/>
              </w:rPr>
              <w:t> </w:t>
            </w:r>
            <w:r w:rsidR="00CE775F" w:rsidRPr="00290616">
              <w:rPr>
                <w:rFonts w:asciiTheme="minorHAnsi" w:hAnsiTheme="minorHAnsi" w:cstheme="minorHAnsi"/>
                <w:iCs/>
              </w:rPr>
              <w:t>Asyżu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5685" w14:textId="0EE2A292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zakon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klasztor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uniwersytet</w:t>
            </w:r>
          </w:p>
          <w:p w14:paraId="4856DD94" w14:textId="0C047BF8" w:rsidR="00C83531" w:rsidRPr="00290616" w:rsidRDefault="00EC69CF" w:rsidP="00CE775F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</w:rPr>
              <w:t xml:space="preserve">przy pomocy nauczyciela </w:t>
            </w:r>
            <w:r w:rsidR="00825A47" w:rsidRPr="00290616">
              <w:rPr>
                <w:rFonts w:asciiTheme="minorHAnsi" w:hAnsiTheme="minorHAnsi" w:cstheme="minorHAnsi"/>
              </w:rPr>
              <w:t>omawia życie w średniowiecznym klasztorze i jego organizację</w:t>
            </w:r>
          </w:p>
          <w:p w14:paraId="5534217E" w14:textId="5CF19425" w:rsidR="00825A47" w:rsidRPr="00290616" w:rsidRDefault="00EC69CF" w:rsidP="00CE775F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2C63B0" w:rsidRPr="00290616">
              <w:rPr>
                <w:rFonts w:asciiTheme="minorHAnsi" w:hAnsiTheme="minorHAnsi" w:cstheme="minorHAnsi"/>
              </w:rPr>
              <w:t>wyjaśnia</w:t>
            </w:r>
            <w:r w:rsidR="00825A47" w:rsidRPr="00290616">
              <w:rPr>
                <w:rFonts w:asciiTheme="minorHAnsi" w:hAnsiTheme="minorHAnsi" w:cstheme="minorHAnsi"/>
              </w:rPr>
              <w:t>, czym zajmowali się kopiści</w:t>
            </w:r>
          </w:p>
          <w:p w14:paraId="4BF5BE02" w14:textId="77777777" w:rsidR="00166A4F" w:rsidRPr="00290616" w:rsidRDefault="00166A4F" w:rsidP="00E22F79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2766" w14:textId="6FE89075" w:rsidR="007171A6" w:rsidRPr="00290616" w:rsidRDefault="00AD62F3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>–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poprawnie</w:t>
            </w: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zakon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klasztor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opat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reguła</w:t>
            </w:r>
            <w:r w:rsidR="00825A47" w:rsidRPr="00290616">
              <w:rPr>
                <w:rFonts w:asciiTheme="minorHAnsi" w:hAnsiTheme="minorHAnsi" w:cstheme="minorHAnsi"/>
                <w:i/>
                <w:iCs/>
              </w:rPr>
              <w:t xml:space="preserve"> zakonna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benedyktyni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cystersi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skryptoria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kopiści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franciszkanie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dominikanie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asce</w:t>
            </w:r>
            <w:r w:rsidR="00825A47" w:rsidRPr="00290616">
              <w:rPr>
                <w:rFonts w:asciiTheme="minorHAnsi" w:hAnsiTheme="minorHAnsi" w:cstheme="minorHAnsi"/>
                <w:i/>
                <w:iCs/>
              </w:rPr>
              <w:t>za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benedyktyńska praca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uniwersytet</w:t>
            </w:r>
          </w:p>
          <w:p w14:paraId="34FF3146" w14:textId="417159F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stan duchowny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2A0BE5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>średniowieczu</w:t>
            </w:r>
          </w:p>
          <w:p w14:paraId="7893C470" w14:textId="62DADBDE" w:rsidR="007171A6" w:rsidRPr="00290616" w:rsidRDefault="00AD62F3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różne role, 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jakie </w:t>
            </w:r>
            <w:r w:rsidR="002C63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odgrywali 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>duchowni w</w:t>
            </w:r>
            <w:r w:rsidR="002A0BE5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>społeczeństwie średniowiecznym</w:t>
            </w:r>
          </w:p>
          <w:p w14:paraId="57E3FB9D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AAD9" w14:textId="5F592B3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najważniejsze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zakony 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>średniowieczne</w:t>
            </w:r>
          </w:p>
          <w:p w14:paraId="78FF277D" w14:textId="019F194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321AD8" w:rsidRPr="00290616">
              <w:rPr>
                <w:rFonts w:asciiTheme="minorHAnsi" w:hAnsiTheme="minorHAnsi" w:cstheme="minorHAnsi"/>
                <w:sz w:val="20"/>
                <w:szCs w:val="20"/>
              </w:rPr>
              <w:t>określe</w:t>
            </w:r>
            <w:r w:rsidR="00CE775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nie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benedyktyńska praca</w:t>
            </w:r>
          </w:p>
          <w:p w14:paraId="6F9ACC63" w14:textId="2623F72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średniowieczne szkolnictwo</w:t>
            </w:r>
          </w:p>
          <w:p w14:paraId="209FD40C" w14:textId="69F0DED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szkolnictwo średniowieczne i</w:t>
            </w:r>
            <w:r w:rsidR="00E322D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współczesne</w:t>
            </w:r>
          </w:p>
          <w:p w14:paraId="2E96A15C" w14:textId="3A25CFF0" w:rsidR="00825A47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4609D2" w:rsidRPr="00290616">
              <w:rPr>
                <w:rFonts w:asciiTheme="minorHAnsi" w:hAnsiTheme="minorHAnsi" w:cstheme="minorHAnsi"/>
                <w:sz w:val="20"/>
                <w:szCs w:val="20"/>
              </w:rPr>
              <w:t>przedstawia dokonania świętego</w:t>
            </w:r>
            <w:r w:rsidR="00825A4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Franciszka z</w:t>
            </w:r>
            <w:r w:rsidR="00E322D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825A4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Asyżu </w:t>
            </w:r>
          </w:p>
          <w:p w14:paraId="63B90775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06D1" w14:textId="3D7CF07B" w:rsidR="00825A47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zakony kontemplacyjne i</w:t>
            </w:r>
            <w:r w:rsidR="00E322D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zakony żebracze</w:t>
            </w:r>
          </w:p>
          <w:p w14:paraId="1AF26EAC" w14:textId="304269A9" w:rsidR="00825A47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25A47" w:rsidRPr="00290616">
              <w:rPr>
                <w:rFonts w:asciiTheme="minorHAnsi" w:hAnsiTheme="minorHAnsi" w:cstheme="minorHAnsi"/>
                <w:sz w:val="20"/>
                <w:szCs w:val="20"/>
              </w:rPr>
              <w:t>wyjaśnia, jaką funkcję w klasztorze spełniają: refektarz, wirydarz, dormitorium i kapitularz</w:t>
            </w:r>
          </w:p>
          <w:p w14:paraId="618C81CB" w14:textId="77777777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C2342" w14:textId="3E64223D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</w:rPr>
              <w:t>znajduje i przedstawia</w:t>
            </w:r>
            <w:r w:rsidR="00AD62F3"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informacje o</w:t>
            </w:r>
            <w:r w:rsidR="00E322D2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najstarszy</w:t>
            </w:r>
            <w:r w:rsidR="00E22F79" w:rsidRPr="00290616">
              <w:rPr>
                <w:rFonts w:asciiTheme="minorHAnsi" w:hAnsiTheme="minorHAnsi" w:cstheme="minorHAnsi"/>
              </w:rPr>
              <w:t>ch polskich kronikarzach:</w:t>
            </w:r>
            <w:r w:rsidR="007171A6" w:rsidRPr="00290616">
              <w:rPr>
                <w:rFonts w:asciiTheme="minorHAnsi" w:hAnsiTheme="minorHAnsi" w:cstheme="minorHAnsi"/>
              </w:rPr>
              <w:t xml:space="preserve"> Gallu Anonimie i Wincentym Kadłubku</w:t>
            </w:r>
          </w:p>
          <w:p w14:paraId="77C184FF" w14:textId="04A4002C" w:rsidR="00825A47" w:rsidRPr="00290616" w:rsidRDefault="00EC69CF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825A47" w:rsidRPr="00290616">
              <w:rPr>
                <w:rFonts w:asciiTheme="minorHAnsi" w:hAnsiTheme="minorHAnsi" w:cstheme="minorHAnsi"/>
              </w:rPr>
              <w:t>opisuje jeden z</w:t>
            </w:r>
            <w:r w:rsidR="00E322D2" w:rsidRPr="00290616">
              <w:rPr>
                <w:rFonts w:asciiTheme="minorHAnsi" w:hAnsiTheme="minorHAnsi" w:cstheme="minorHAnsi"/>
              </w:rPr>
              <w:t> </w:t>
            </w:r>
            <w:r w:rsidR="002C63B0" w:rsidRPr="00290616">
              <w:rPr>
                <w:rFonts w:asciiTheme="minorHAnsi" w:hAnsiTheme="minorHAnsi" w:cstheme="minorHAnsi"/>
              </w:rPr>
              <w:t xml:space="preserve">klasztorów </w:t>
            </w:r>
            <w:r w:rsidR="00825A47" w:rsidRPr="00290616">
              <w:rPr>
                <w:rFonts w:asciiTheme="minorHAnsi" w:hAnsiTheme="minorHAnsi" w:cstheme="minorHAnsi"/>
              </w:rPr>
              <w:t>działających w Polsce, wyjaśnia, jakiego zgromadzenia jest siedzibą</w:t>
            </w:r>
            <w:r w:rsidR="00321AD8" w:rsidRPr="00290616">
              <w:rPr>
                <w:rFonts w:asciiTheme="minorHAnsi" w:hAnsiTheme="minorHAnsi" w:cstheme="minorHAnsi"/>
              </w:rPr>
              <w:t>,</w:t>
            </w:r>
            <w:r w:rsidR="00825A47" w:rsidRPr="00290616">
              <w:rPr>
                <w:rFonts w:asciiTheme="minorHAnsi" w:hAnsiTheme="minorHAnsi" w:cstheme="minorHAnsi"/>
              </w:rPr>
              <w:t xml:space="preserve"> i</w:t>
            </w:r>
            <w:r w:rsidR="00E322D2" w:rsidRPr="00290616">
              <w:rPr>
                <w:rFonts w:asciiTheme="minorHAnsi" w:hAnsiTheme="minorHAnsi" w:cstheme="minorHAnsi"/>
              </w:rPr>
              <w:t> </w:t>
            </w:r>
            <w:r w:rsidR="00825A47" w:rsidRPr="00290616">
              <w:rPr>
                <w:rFonts w:asciiTheme="minorHAnsi" w:hAnsiTheme="minorHAnsi" w:cstheme="minorHAnsi"/>
              </w:rPr>
              <w:t>przedstawia w skrócie dzieje</w:t>
            </w:r>
            <w:r w:rsidR="00D654AB" w:rsidRPr="00290616">
              <w:rPr>
                <w:rFonts w:asciiTheme="minorHAnsi" w:hAnsiTheme="minorHAnsi" w:cstheme="minorHAnsi"/>
              </w:rPr>
              <w:t xml:space="preserve"> tego zgromadzenia</w:t>
            </w:r>
          </w:p>
          <w:p w14:paraId="56182BAA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0B17B411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FCF1" w14:textId="645F116D" w:rsidR="007171A6" w:rsidRPr="00290616" w:rsidRDefault="007171A6" w:rsidP="005314AB">
            <w:pPr>
              <w:pStyle w:val="Pa3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 Sztuka średniowiecza</w:t>
            </w:r>
          </w:p>
          <w:p w14:paraId="4AF077A0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194F" w14:textId="77FCB9AF" w:rsidR="00B955EC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B955EC" w:rsidRPr="00290616">
              <w:rPr>
                <w:rFonts w:asciiTheme="minorHAnsi" w:hAnsiTheme="minorHAnsi" w:cstheme="minorHAnsi"/>
              </w:rPr>
              <w:t>rola sztuki w</w:t>
            </w:r>
            <w:r w:rsidR="00321AD8" w:rsidRPr="00290616">
              <w:rPr>
                <w:rFonts w:asciiTheme="minorHAnsi" w:hAnsiTheme="minorHAnsi" w:cstheme="minorHAnsi"/>
              </w:rPr>
              <w:t> </w:t>
            </w:r>
            <w:r w:rsidR="00B955EC" w:rsidRPr="00290616">
              <w:rPr>
                <w:rFonts w:asciiTheme="minorHAnsi" w:hAnsiTheme="minorHAnsi" w:cstheme="minorHAnsi"/>
              </w:rPr>
              <w:t>średniowieczu</w:t>
            </w:r>
          </w:p>
          <w:p w14:paraId="1819998F" w14:textId="7B52282A" w:rsidR="007171A6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="00AD62F3" w:rsidRPr="00290616">
              <w:rPr>
                <w:rFonts w:asciiTheme="minorHAnsi" w:hAnsiTheme="minorHAnsi" w:cstheme="minorHAnsi"/>
              </w:rPr>
              <w:t xml:space="preserve"> </w:t>
            </w:r>
            <w:r w:rsidR="00B955EC" w:rsidRPr="00290616">
              <w:rPr>
                <w:rFonts w:asciiTheme="minorHAnsi" w:hAnsiTheme="minorHAnsi" w:cstheme="minorHAnsi"/>
              </w:rPr>
              <w:t xml:space="preserve">znaczenie </w:t>
            </w:r>
            <w:r w:rsidR="00321AD8" w:rsidRPr="00290616">
              <w:rPr>
                <w:rFonts w:asciiTheme="minorHAnsi" w:hAnsiTheme="minorHAnsi" w:cstheme="minorHAnsi"/>
                <w:i/>
              </w:rPr>
              <w:t>b</w:t>
            </w:r>
            <w:r w:rsidR="007171A6" w:rsidRPr="00290616">
              <w:rPr>
                <w:rFonts w:asciiTheme="minorHAnsi" w:hAnsiTheme="minorHAnsi" w:cstheme="minorHAnsi"/>
                <w:i/>
              </w:rPr>
              <w:t>ibli</w:t>
            </w:r>
            <w:r w:rsidR="00B955EC" w:rsidRPr="00290616">
              <w:rPr>
                <w:rFonts w:asciiTheme="minorHAnsi" w:hAnsiTheme="minorHAnsi" w:cstheme="minorHAnsi"/>
                <w:i/>
              </w:rPr>
              <w:t>i</w:t>
            </w:r>
            <w:r w:rsidR="007171A6" w:rsidRPr="00290616">
              <w:rPr>
                <w:rFonts w:asciiTheme="minorHAnsi" w:hAnsiTheme="minorHAnsi" w:cstheme="minorHAnsi"/>
                <w:i/>
              </w:rPr>
              <w:t xml:space="preserve"> pauperum</w:t>
            </w:r>
          </w:p>
          <w:p w14:paraId="2924BCB8" w14:textId="7B7F7103" w:rsidR="007171A6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styl romański i jego cechy</w:t>
            </w:r>
          </w:p>
          <w:p w14:paraId="65516B24" w14:textId="77777777" w:rsidR="00CF6370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 xml:space="preserve">styl gotycki i jego </w:t>
            </w:r>
            <w:r w:rsidR="00B955EC" w:rsidRPr="00290616">
              <w:rPr>
                <w:rFonts w:asciiTheme="minorHAnsi" w:hAnsiTheme="minorHAnsi" w:cstheme="minorHAnsi"/>
              </w:rPr>
              <w:t xml:space="preserve">charakterystyczne elementy </w:t>
            </w:r>
          </w:p>
          <w:p w14:paraId="29C40046" w14:textId="7F8841BB" w:rsidR="007171A6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rzeźba i malarstwo średniowieczne</w:t>
            </w:r>
          </w:p>
          <w:p w14:paraId="5F4B44C3" w14:textId="19DBCF6B" w:rsidR="007171A6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pismo i miniatury w</w:t>
            </w:r>
            <w:r w:rsidR="00651E1C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rękopisach</w:t>
            </w:r>
          </w:p>
          <w:p w14:paraId="6599CF2E" w14:textId="3E05D3C4" w:rsidR="00B955EC" w:rsidRPr="00290616" w:rsidRDefault="00492C21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B955EC" w:rsidRPr="00290616">
              <w:rPr>
                <w:rFonts w:asciiTheme="minorHAnsi" w:hAnsiTheme="minorHAnsi" w:cstheme="minorHAnsi"/>
              </w:rPr>
              <w:t xml:space="preserve">zabytki średniowieczne w Polsce </w:t>
            </w:r>
          </w:p>
          <w:p w14:paraId="294B6405" w14:textId="3EBE3C4C" w:rsidR="007171A6" w:rsidRPr="00290616" w:rsidRDefault="00492C21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321AD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iblia pauperum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styl romański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styl gotycki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36285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katedra</w:t>
            </w:r>
            <w:r w:rsidR="00496BF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96BF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portal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sklepienie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witraże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łuki oporowe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apsyda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rozeta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przypory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miniatura</w:t>
            </w:r>
            <w:r w:rsidR="00B955EC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955E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inicjał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D0F5" w14:textId="05FF4E51" w:rsidR="007171A6" w:rsidRPr="00290616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:</w:t>
            </w:r>
            <w:r w:rsidR="00362858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katedra</w:t>
            </w:r>
            <w:r w:rsidR="00362858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witraże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miniatura</w:t>
            </w:r>
          </w:p>
          <w:p w14:paraId="5F7E26F1" w14:textId="046E4957" w:rsidR="009F7FC5" w:rsidRPr="00290616" w:rsidRDefault="00EC69CF" w:rsidP="002A6353">
            <w:pPr>
              <w:spacing w:after="0"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</w:t>
            </w:r>
            <w:r w:rsidR="002A6353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omawia zabytki sztuki średniowiecznej w Polsce</w:t>
            </w:r>
          </w:p>
          <w:p w14:paraId="2F8BC1A8" w14:textId="6C3D7747" w:rsidR="007171A6" w:rsidRPr="00290616" w:rsidRDefault="00EC69CF" w:rsidP="002A635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2C63B0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wymienia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 różne </w:t>
            </w:r>
            <w:r w:rsidR="002C63B0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dziedziny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 sztuki średniowiecznej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12239" w14:textId="0433D6F5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651E1C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bi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blia pauperum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katedra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styl romański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styl gotycki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portal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sklepienie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witraże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łuki oporowe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apsyda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rozeta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przypory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miniatura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inicjał</w:t>
            </w:r>
          </w:p>
          <w:p w14:paraId="1DDAB688" w14:textId="1044BF2B" w:rsidR="007171A6" w:rsidRPr="00290616" w:rsidRDefault="002A6353" w:rsidP="00481B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 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czym była i</w:t>
            </w:r>
            <w:r w:rsidR="00651E1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jakie zadania spełniała </w:t>
            </w:r>
            <w:r w:rsidR="00651E1C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iblia pauperum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405E" w14:textId="4F94435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styl romański</w:t>
            </w:r>
          </w:p>
          <w:p w14:paraId="74DA2E82" w14:textId="30C21606" w:rsidR="003366E5" w:rsidRPr="00290616" w:rsidRDefault="00EC69CF" w:rsidP="003616C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A635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cechy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styl</w:t>
            </w:r>
            <w:r w:rsidR="002A6353" w:rsidRPr="00290616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gotycki</w:t>
            </w:r>
            <w:r w:rsidR="002A6353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359F" w14:textId="734AD8B9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styl gotycki i romański</w:t>
            </w:r>
          </w:p>
          <w:p w14:paraId="6E111377" w14:textId="7146559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przykłady rzeźby i malarstwa średniowiecznego</w:t>
            </w:r>
          </w:p>
          <w:p w14:paraId="20249C11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83F7F1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BA221" w14:textId="0FAE7EC8" w:rsidR="007171A6" w:rsidRPr="00290616" w:rsidRDefault="00EC69CF" w:rsidP="00481BB0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znajduje i przedstawia informacje o</w:t>
            </w:r>
            <w:r w:rsidR="00651E1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średniowiecznych świątyniach w </w:t>
            </w:r>
            <w:r w:rsidR="0066262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swoim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regionie oraz elementach ich wystroju</w:t>
            </w:r>
          </w:p>
        </w:tc>
      </w:tr>
      <w:tr w:rsidR="007171A6" w:rsidRPr="00290616" w14:paraId="3641DB8E" w14:textId="77777777" w:rsidTr="005314AB">
        <w:trPr>
          <w:trHeight w:val="465"/>
        </w:trPr>
        <w:tc>
          <w:tcPr>
            <w:tcW w:w="14801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63AF1E" w14:textId="34428983" w:rsidR="007171A6" w:rsidRPr="00290616" w:rsidRDefault="007171A6" w:rsidP="00520B6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Rozdział VI</w:t>
            </w:r>
            <w:r w:rsidR="00294ABD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Polska pierwszych Piastów</w:t>
            </w:r>
          </w:p>
        </w:tc>
      </w:tr>
      <w:tr w:rsidR="007171A6" w:rsidRPr="00290616" w14:paraId="4545E7A6" w14:textId="77777777" w:rsidTr="00290616">
        <w:trPr>
          <w:trHeight w:val="26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9F45" w14:textId="77A22BAC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l.</w:t>
            </w:r>
            <w:r w:rsidR="00AD62F3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Zanim powstała Polska</w:t>
            </w:r>
          </w:p>
          <w:p w14:paraId="223AD4E3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D27E" w14:textId="23725175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najstarsze </w:t>
            </w:r>
            <w:r w:rsidR="002A6353" w:rsidRPr="00290616">
              <w:rPr>
                <w:rFonts w:asciiTheme="minorHAnsi" w:hAnsiTheme="minorHAnsi" w:cstheme="minorHAnsi"/>
              </w:rPr>
              <w:t xml:space="preserve">osadnictwo na </w:t>
            </w:r>
            <w:r w:rsidRPr="00290616">
              <w:rPr>
                <w:rFonts w:asciiTheme="minorHAnsi" w:hAnsiTheme="minorHAnsi" w:cstheme="minorHAnsi"/>
              </w:rPr>
              <w:t>ziemi</w:t>
            </w:r>
            <w:r w:rsidR="002A6353" w:rsidRPr="00290616">
              <w:rPr>
                <w:rFonts w:asciiTheme="minorHAnsi" w:hAnsiTheme="minorHAnsi" w:cstheme="minorHAnsi"/>
              </w:rPr>
              <w:t>ach</w:t>
            </w:r>
            <w:r w:rsidRPr="00290616">
              <w:rPr>
                <w:rFonts w:asciiTheme="minorHAnsi" w:hAnsiTheme="minorHAnsi" w:cstheme="minorHAnsi"/>
              </w:rPr>
              <w:t xml:space="preserve"> polski</w:t>
            </w:r>
            <w:r w:rsidR="002A6353" w:rsidRPr="00290616">
              <w:rPr>
                <w:rFonts w:asciiTheme="minorHAnsi" w:hAnsiTheme="minorHAnsi" w:cstheme="minorHAnsi"/>
              </w:rPr>
              <w:t>ch</w:t>
            </w:r>
            <w:r w:rsidR="00B46B44" w:rsidRPr="00290616">
              <w:rPr>
                <w:rFonts w:asciiTheme="minorHAnsi" w:hAnsiTheme="minorHAnsi" w:cstheme="minorHAnsi"/>
              </w:rPr>
              <w:t xml:space="preserve"> </w:t>
            </w:r>
            <w:r w:rsidRPr="00290616">
              <w:rPr>
                <w:rFonts w:asciiTheme="minorHAnsi" w:hAnsiTheme="minorHAnsi" w:cstheme="minorHAnsi"/>
              </w:rPr>
              <w:t>w</w:t>
            </w:r>
            <w:r w:rsidR="00651E1C" w:rsidRPr="00290616">
              <w:rPr>
                <w:rFonts w:asciiTheme="minorHAnsi" w:hAnsiTheme="minorHAnsi" w:cstheme="minorHAnsi"/>
              </w:rPr>
              <w:t> </w:t>
            </w:r>
            <w:r w:rsidRPr="00290616">
              <w:rPr>
                <w:rFonts w:asciiTheme="minorHAnsi" w:hAnsiTheme="minorHAnsi" w:cstheme="minorHAnsi"/>
              </w:rPr>
              <w:t xml:space="preserve">świetle wykopalisk archeologicznych </w:t>
            </w:r>
          </w:p>
          <w:p w14:paraId="6869174B" w14:textId="7D45AADA" w:rsidR="007171A6" w:rsidRPr="00290616" w:rsidRDefault="00F143CA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48405D" w:rsidRPr="00290616">
              <w:rPr>
                <w:rFonts w:asciiTheme="minorHAnsi" w:hAnsiTheme="minorHAnsi" w:cstheme="minorHAnsi"/>
              </w:rPr>
              <w:t>gród</w:t>
            </w:r>
            <w:r w:rsidR="007171A6" w:rsidRPr="00290616">
              <w:rPr>
                <w:rFonts w:asciiTheme="minorHAnsi" w:hAnsiTheme="minorHAnsi" w:cstheme="minorHAnsi"/>
              </w:rPr>
              <w:t xml:space="preserve"> w Biskupinie</w:t>
            </w:r>
          </w:p>
          <w:p w14:paraId="22AF8B30" w14:textId="73ABC599" w:rsidR="007171A6" w:rsidRPr="00290616" w:rsidRDefault="00F143CA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Słowianie w Europie i</w:t>
            </w:r>
            <w:r w:rsidR="00651E1C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ich kultura</w:t>
            </w:r>
          </w:p>
          <w:p w14:paraId="437B7C57" w14:textId="2F20E030" w:rsidR="007171A6" w:rsidRPr="00290616" w:rsidRDefault="00F143CA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wierzenia dawnych Słowian</w:t>
            </w:r>
          </w:p>
          <w:p w14:paraId="735DEF84" w14:textId="4F5709CE" w:rsidR="002A6353" w:rsidRPr="00290616" w:rsidRDefault="00F143CA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2A6353" w:rsidRPr="00290616">
              <w:rPr>
                <w:rFonts w:asciiTheme="minorHAnsi" w:hAnsiTheme="minorHAnsi" w:cstheme="minorHAnsi"/>
              </w:rPr>
              <w:t>pierwsze państwa słowiańskie</w:t>
            </w:r>
          </w:p>
          <w:p w14:paraId="75BA99F4" w14:textId="6894341B" w:rsidR="007171A6" w:rsidRPr="00290616" w:rsidRDefault="00C766BC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plemiona słowiańskie na ziemiach polskich</w:t>
            </w:r>
          </w:p>
          <w:p w14:paraId="12B1215A" w14:textId="5B4AF946" w:rsidR="007171A6" w:rsidRPr="00290616" w:rsidRDefault="00C766BC" w:rsidP="002A6353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kurhan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kamienne kręgi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Biskupin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ielka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ędrówka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udów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Słowianie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Swar</w:t>
            </w:r>
            <w:r w:rsidR="002F64F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ó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Perun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Świętowit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plemię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Państwo Wielkomorawskie</w:t>
            </w:r>
            <w:r w:rsidR="002A635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2A635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Wiślanie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Polanie </w:t>
            </w:r>
          </w:p>
          <w:p w14:paraId="305928FA" w14:textId="0221B910" w:rsidR="002A6353" w:rsidRPr="00290616" w:rsidRDefault="00C766BC" w:rsidP="002A6353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postaci historyczne: święty Cyryl i święty Metody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568C" w14:textId="6AB48B2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975314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5C238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wielka wędrówka ludów</w:t>
            </w:r>
            <w:r w:rsidR="005C238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5C238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plemię</w:t>
            </w:r>
          </w:p>
          <w:p w14:paraId="05C7F21C" w14:textId="21918FA3" w:rsidR="007171A6" w:rsidRPr="00290616" w:rsidRDefault="00EC69CF" w:rsidP="004609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opisuje </w:t>
            </w:r>
            <w:r w:rsidR="004609D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wygląd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osad</w:t>
            </w:r>
            <w:r w:rsidR="004609D2" w:rsidRPr="00290616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651E1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Biskupinie </w:t>
            </w:r>
          </w:p>
          <w:p w14:paraId="629FC6F4" w14:textId="305D2CFB" w:rsidR="00B61B73" w:rsidRPr="00290616" w:rsidRDefault="00B61B73" w:rsidP="004609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073FB" w14:textId="020E87A0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kurhan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kamienne kręgi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Biskupin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609D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ielka </w:t>
            </w:r>
            <w:r w:rsidR="004609D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ędrówka </w:t>
            </w:r>
            <w:r w:rsidR="004609D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udów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609D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Słowianie</w:t>
            </w:r>
            <w:r w:rsidR="004609D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2F64F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Swaró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Perun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Świętowit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plemię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4609D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Państwo Wielkomorawskie</w:t>
            </w:r>
            <w:r w:rsidR="004609D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4609D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Wiślanie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Polanie</w:t>
            </w:r>
          </w:p>
          <w:p w14:paraId="748E28E4" w14:textId="7948FCD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okoliczności pojawienia się Słowian na ziemiach polskich</w:t>
            </w:r>
          </w:p>
          <w:p w14:paraId="74678730" w14:textId="50DC5244" w:rsidR="00CA5944" w:rsidRPr="00290616" w:rsidRDefault="00EC69CF" w:rsidP="004609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="00CA5944" w:rsidRPr="00290616">
              <w:rPr>
                <w:rFonts w:asciiTheme="minorHAnsi" w:hAnsiTheme="minorHAnsi" w:cstheme="minorHAnsi"/>
                <w:sz w:val="20"/>
                <w:szCs w:val="20"/>
              </w:rPr>
              <w:t>harakteryzuje wierzenia Słowian</w:t>
            </w:r>
          </w:p>
          <w:p w14:paraId="024AC88B" w14:textId="4703D0E5" w:rsidR="007171A6" w:rsidRPr="00290616" w:rsidRDefault="00EC69CF" w:rsidP="004609D2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rozmieszczenie plemion</w:t>
            </w:r>
            <w:r w:rsidR="004609D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słowiańskich na ziemiach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polskich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1D8B" w14:textId="3FBC011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najstarsze państwa słowiańskie</w:t>
            </w:r>
          </w:p>
          <w:p w14:paraId="280614F2" w14:textId="69BFCF9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wymienia państw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słowiański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e, które</w:t>
            </w:r>
            <w:r w:rsidR="0086371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przyjęły chrześcijaństwo w obrządku łacińskim, 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oraz te,</w:t>
            </w:r>
            <w:r w:rsidR="0012735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które 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przyjęły je w</w:t>
            </w:r>
            <w:r w:rsidR="0012735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obrządku </w:t>
            </w:r>
            <w:r w:rsidR="00D843B0" w:rsidRPr="00290616">
              <w:rPr>
                <w:rFonts w:asciiTheme="minorHAnsi" w:hAnsiTheme="minorHAnsi" w:cstheme="minorHAnsi"/>
                <w:sz w:val="20"/>
                <w:szCs w:val="20"/>
              </w:rPr>
              <w:t>greckim</w:t>
            </w:r>
          </w:p>
          <w:p w14:paraId="0C5E6246" w14:textId="562997CA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4609D2" w:rsidRPr="00290616">
              <w:rPr>
                <w:rFonts w:asciiTheme="minorHAnsi" w:hAnsiTheme="minorHAnsi" w:cstheme="minorHAnsi"/>
                <w:sz w:val="20"/>
                <w:szCs w:val="20"/>
              </w:rPr>
              <w:t>wyjaśnia rolę, jaką w</w:t>
            </w:r>
            <w:r w:rsidR="0066262F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4609D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rozwoju państw słowiańskich </w:t>
            </w:r>
            <w:r w:rsidR="00481B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odegrali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święci Cyryl i Metody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B42A" w14:textId="0B2B35BD" w:rsidR="00481BB0" w:rsidRPr="00290616" w:rsidRDefault="00EC69CF" w:rsidP="00481B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68443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podaje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przykłady </w:t>
            </w:r>
            <w:r w:rsidR="00481BB0" w:rsidRPr="00290616">
              <w:rPr>
                <w:rFonts w:asciiTheme="minorHAnsi" w:hAnsiTheme="minorHAnsi" w:cstheme="minorHAnsi"/>
                <w:sz w:val="20"/>
                <w:szCs w:val="20"/>
              </w:rPr>
              <w:t>tradycji pogańskich</w:t>
            </w:r>
          </w:p>
          <w:p w14:paraId="2091E6CE" w14:textId="77777777" w:rsidR="00481BB0" w:rsidRPr="00290616" w:rsidRDefault="007171A6" w:rsidP="00C57C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zachowanych do czasów współczesnych</w:t>
            </w:r>
          </w:p>
          <w:p w14:paraId="643E3E64" w14:textId="26BC7ADB" w:rsidR="007171A6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w jaki sposób powstał alfabet słowiański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F7C9" w14:textId="338C6DE4" w:rsidR="008F0939" w:rsidRPr="00290616" w:rsidRDefault="00EC69CF" w:rsidP="00B61B73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68443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pozostałości  bytowania 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ludów</w:t>
            </w:r>
            <w:r w:rsidR="00481B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przedsłowiańskich na ziemiach polskich</w:t>
            </w:r>
          </w:p>
          <w:p w14:paraId="015216EB" w14:textId="7DA72196" w:rsidR="007171A6" w:rsidRPr="00290616" w:rsidRDefault="00EC69CF" w:rsidP="00481BB0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współczesne konsekwencje wynikające dla krajów słowiańskich z przyjęcia 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chrześcijaństwa w</w:t>
            </w:r>
            <w:r w:rsidR="00651E1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obrządku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grecki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lub łaciński</w:t>
            </w:r>
            <w:r w:rsidR="00B61B73" w:rsidRPr="00290616"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</w:tr>
      <w:tr w:rsidR="007171A6" w:rsidRPr="00290616" w14:paraId="56F3C10A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4A094" w14:textId="0FC08616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 Mieszko I i</w:t>
            </w:r>
            <w:r w:rsidR="00651E1C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początki Polski</w:t>
            </w:r>
          </w:p>
          <w:p w14:paraId="69210177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218CF" w14:textId="3E86EC6C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B56FC3" w:rsidRPr="00290616">
              <w:rPr>
                <w:rFonts w:asciiTheme="minorHAnsi" w:hAnsiTheme="minorHAnsi" w:cstheme="minorHAnsi"/>
              </w:rPr>
              <w:t xml:space="preserve">rozwój </w:t>
            </w:r>
            <w:r w:rsidRPr="00290616">
              <w:rPr>
                <w:rFonts w:asciiTheme="minorHAnsi" w:hAnsiTheme="minorHAnsi" w:cstheme="minorHAnsi"/>
              </w:rPr>
              <w:t>państw</w:t>
            </w:r>
            <w:r w:rsidR="00B56FC3" w:rsidRPr="00290616">
              <w:rPr>
                <w:rFonts w:asciiTheme="minorHAnsi" w:hAnsiTheme="minorHAnsi" w:cstheme="minorHAnsi"/>
              </w:rPr>
              <w:t>a</w:t>
            </w:r>
            <w:r w:rsidR="00B91F54" w:rsidRPr="00290616">
              <w:rPr>
                <w:rFonts w:asciiTheme="minorHAnsi" w:hAnsiTheme="minorHAnsi" w:cstheme="minorHAnsi"/>
              </w:rPr>
              <w:t xml:space="preserve"> </w:t>
            </w:r>
            <w:r w:rsidRPr="00290616">
              <w:rPr>
                <w:rFonts w:asciiTheme="minorHAnsi" w:hAnsiTheme="minorHAnsi" w:cstheme="minorHAnsi"/>
              </w:rPr>
              <w:t>Polan</w:t>
            </w:r>
          </w:p>
          <w:p w14:paraId="2CBE8A3A" w14:textId="587A8EF6" w:rsidR="007171A6" w:rsidRPr="00290616" w:rsidRDefault="00B91F54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dynastia Piastów</w:t>
            </w:r>
          </w:p>
          <w:p w14:paraId="24C9A26C" w14:textId="439FAD71" w:rsidR="007171A6" w:rsidRPr="00290616" w:rsidRDefault="00B91F54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B56FC3" w:rsidRPr="00290616">
              <w:rPr>
                <w:rFonts w:asciiTheme="minorHAnsi" w:hAnsiTheme="minorHAnsi" w:cstheme="minorHAnsi"/>
              </w:rPr>
              <w:t xml:space="preserve">panowanie </w:t>
            </w:r>
            <w:r w:rsidR="007171A6" w:rsidRPr="00290616">
              <w:rPr>
                <w:rFonts w:asciiTheme="minorHAnsi" w:hAnsiTheme="minorHAnsi" w:cstheme="minorHAnsi"/>
              </w:rPr>
              <w:t>Mieszk</w:t>
            </w:r>
            <w:r w:rsidR="00B56FC3" w:rsidRPr="00290616">
              <w:rPr>
                <w:rFonts w:asciiTheme="minorHAnsi" w:hAnsiTheme="minorHAnsi" w:cstheme="minorHAnsi"/>
              </w:rPr>
              <w:t>a I</w:t>
            </w:r>
          </w:p>
          <w:p w14:paraId="6668CA6C" w14:textId="67E4A094" w:rsidR="007171A6" w:rsidRPr="00290616" w:rsidRDefault="00B91F54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małżeństwo Mieszka z</w:t>
            </w:r>
            <w:r w:rsidR="00651E1C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Dobrawą</w:t>
            </w:r>
          </w:p>
          <w:p w14:paraId="78154C85" w14:textId="77777777" w:rsidR="009C3DA3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chrzest Polski i jego </w:t>
            </w:r>
            <w:r w:rsidR="00B56FC3" w:rsidRPr="00290616">
              <w:rPr>
                <w:rFonts w:asciiTheme="minorHAnsi" w:hAnsiTheme="minorHAnsi" w:cstheme="minorHAnsi"/>
              </w:rPr>
              <w:t xml:space="preserve">skutki </w:t>
            </w:r>
          </w:p>
          <w:p w14:paraId="3F82C7C4" w14:textId="3CA7FC22" w:rsidR="007171A6" w:rsidRPr="00290616" w:rsidRDefault="009C3DA3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B56FC3" w:rsidRPr="00290616">
              <w:rPr>
                <w:rFonts w:asciiTheme="minorHAnsi" w:hAnsiTheme="minorHAnsi" w:cstheme="minorHAnsi"/>
              </w:rPr>
              <w:t xml:space="preserve">konflikt z margrabią </w:t>
            </w:r>
            <w:r w:rsidR="00B56FC3" w:rsidRPr="00290616">
              <w:rPr>
                <w:rFonts w:asciiTheme="minorHAnsi" w:hAnsiTheme="minorHAnsi" w:cstheme="minorHAnsi"/>
              </w:rPr>
              <w:lastRenderedPageBreak/>
              <w:t xml:space="preserve">Hodonem i </w:t>
            </w:r>
            <w:r w:rsidR="007171A6" w:rsidRPr="00290616">
              <w:rPr>
                <w:rFonts w:asciiTheme="minorHAnsi" w:hAnsiTheme="minorHAnsi" w:cstheme="minorHAnsi"/>
              </w:rPr>
              <w:t>bitwa pod Cedynią</w:t>
            </w:r>
          </w:p>
          <w:p w14:paraId="17367044" w14:textId="77777777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terminy: </w:t>
            </w:r>
            <w:r w:rsidRPr="00290616">
              <w:rPr>
                <w:rFonts w:asciiTheme="minorHAnsi" w:hAnsiTheme="minorHAnsi" w:cstheme="minorHAnsi"/>
                <w:i/>
                <w:iCs/>
              </w:rPr>
              <w:t>książę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dynastia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>Piastowie</w:t>
            </w:r>
            <w:r w:rsidR="00B56FC3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>biskupstwo</w:t>
            </w:r>
            <w:r w:rsidR="00B56FC3" w:rsidRPr="00290616">
              <w:rPr>
                <w:rFonts w:asciiTheme="minorHAnsi" w:hAnsiTheme="minorHAnsi" w:cstheme="minorHAnsi"/>
                <w:iCs/>
              </w:rPr>
              <w:t>,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290616">
              <w:rPr>
                <w:rFonts w:asciiTheme="minorHAnsi" w:hAnsiTheme="minorHAnsi" w:cstheme="minorHAnsi"/>
                <w:i/>
                <w:iCs/>
              </w:rPr>
              <w:t>dyplomacja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>poganin</w:t>
            </w:r>
            <w:r w:rsidR="00B56FC3" w:rsidRPr="00290616">
              <w:rPr>
                <w:rFonts w:asciiTheme="minorHAnsi" w:hAnsiTheme="minorHAnsi" w:cstheme="minorHAnsi"/>
                <w:iCs/>
              </w:rPr>
              <w:t>,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290616">
              <w:rPr>
                <w:rFonts w:asciiTheme="minorHAnsi" w:hAnsiTheme="minorHAnsi" w:cstheme="minorHAnsi"/>
                <w:i/>
                <w:iCs/>
              </w:rPr>
              <w:t>Dagome iudex</w:t>
            </w:r>
          </w:p>
          <w:p w14:paraId="1E7D8DD0" w14:textId="023E80B5" w:rsidR="007171A6" w:rsidRPr="00290616" w:rsidRDefault="00850FAA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postaci historyczne: Mieszko I, Dobrawa</w:t>
            </w:r>
          </w:p>
          <w:p w14:paraId="51B62560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B249" w14:textId="67CC7C11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082884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książę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dynastia</w:t>
            </w:r>
          </w:p>
          <w:p w14:paraId="44D147E3" w14:textId="364FB931" w:rsidR="007171A6" w:rsidRPr="00290616" w:rsidRDefault="00EC69CF" w:rsidP="007A46F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wyjaśnia,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lastRenderedPageBreak/>
              <w:t>skąd pochodzi nazwa „Polska”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E139B" w14:textId="76B24179" w:rsidR="007171A6" w:rsidRPr="00290616" w:rsidRDefault="00AD62F3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książę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dynastia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>Piastowie</w:t>
            </w:r>
            <w:r w:rsidR="00B56FC3" w:rsidRPr="00290616">
              <w:rPr>
                <w:rFonts w:asciiTheme="minorHAnsi" w:hAnsiTheme="minorHAnsi" w:cstheme="minorHAnsi"/>
                <w:iCs/>
              </w:rPr>
              <w:t>,</w:t>
            </w:r>
            <w:r w:rsidR="00B56FC3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A46FB" w:rsidRPr="00290616">
              <w:rPr>
                <w:rFonts w:asciiTheme="minorHAnsi" w:hAnsiTheme="minorHAnsi" w:cstheme="minorHAnsi"/>
                <w:i/>
                <w:iCs/>
              </w:rPr>
              <w:t>biskupstwo</w:t>
            </w:r>
            <w:r w:rsidR="007A46FB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dyplomacja</w:t>
            </w:r>
            <w:r w:rsidR="007A46FB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A46FB" w:rsidRPr="00290616">
              <w:rPr>
                <w:rFonts w:asciiTheme="minorHAnsi" w:hAnsiTheme="minorHAnsi" w:cstheme="minorHAnsi"/>
                <w:i/>
                <w:iCs/>
              </w:rPr>
              <w:t>poganin</w:t>
            </w:r>
            <w:r w:rsidR="007A46FB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A46FB" w:rsidRPr="00290616">
              <w:rPr>
                <w:rFonts w:asciiTheme="minorHAnsi" w:hAnsiTheme="minorHAnsi" w:cstheme="minorHAnsi"/>
                <w:i/>
                <w:iCs/>
              </w:rPr>
              <w:t>Dagome iudex</w:t>
            </w:r>
          </w:p>
          <w:p w14:paraId="23C31CB8" w14:textId="2869150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w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przeciwieństwie do legendarnych przodków Mieszko</w:t>
            </w:r>
            <w:r w:rsidR="002C327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jest uznawany za pierwszego historycznego władcę Polski</w:t>
            </w:r>
          </w:p>
          <w:p w14:paraId="0F31789E" w14:textId="670C9E8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zasługi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Mieszk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8F45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Dobraw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>y</w:t>
            </w:r>
          </w:p>
          <w:p w14:paraId="77ECFA98" w14:textId="5E6A318D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na osi czasu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966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972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CBB2C83" w14:textId="498D628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Gniezno, Poznań, Wielkopolskę, granice państwa Mieszka</w:t>
            </w:r>
            <w:r w:rsidR="008F45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60F3" w14:textId="0A4B0ED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okoliczności przyjęcia chrztu przez Mieszka I</w:t>
            </w:r>
          </w:p>
          <w:p w14:paraId="773F2F6D" w14:textId="7C17A8A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skutki chrztu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Mieszka I </w:t>
            </w:r>
          </w:p>
          <w:p w14:paraId="280243BD" w14:textId="233B16D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F11497" w:rsidRPr="00290616">
              <w:rPr>
                <w:rFonts w:asciiTheme="minorHAnsi" w:hAnsiTheme="minorHAnsi" w:cstheme="minorHAnsi"/>
                <w:sz w:val="20"/>
                <w:szCs w:val="20"/>
              </w:rPr>
              <w:t>opisuje stosunki Mieszka I z sąsiadami</w:t>
            </w:r>
          </w:p>
          <w:p w14:paraId="79ED6274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E2AB" w14:textId="3024F585" w:rsidR="003366E5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F1149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uzasadnia twierdzenie, że przyjęcie chrztu przez Mieszka I należało do najważniejszych wydarzeń w dziejach Polski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838C" w14:textId="34A4F44C" w:rsidR="007A46FB" w:rsidRPr="00290616" w:rsidRDefault="00AD62F3" w:rsidP="007A46F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dokument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Dagome iudex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jego wartość jako źródła historycznego</w:t>
            </w:r>
          </w:p>
          <w:p w14:paraId="6E58925C" w14:textId="3A2883F0" w:rsidR="007171A6" w:rsidRPr="00290616" w:rsidRDefault="00EC69CF" w:rsidP="007A46F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bilans korzyści, jakie mogło przynieść Mieszkowi I 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przyjęcie chrztu </w:t>
            </w:r>
            <w:r w:rsidR="00ED78EE" w:rsidRPr="00290616">
              <w:rPr>
                <w:rFonts w:asciiTheme="minorHAnsi" w:hAnsiTheme="minorHAnsi" w:cstheme="minorHAnsi"/>
                <w:sz w:val="20"/>
                <w:szCs w:val="20"/>
              </w:rPr>
              <w:t>lub</w:t>
            </w:r>
            <w:r w:rsidR="007A46F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pozostanie przy wierzeniach pogańskich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171A6" w:rsidRPr="00290616" w14:paraId="4487D051" w14:textId="77777777" w:rsidTr="00290616">
        <w:trPr>
          <w:trHeight w:val="5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92F1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3. Polska Bolesława Chrobrego</w:t>
            </w:r>
          </w:p>
          <w:p w14:paraId="4EAF207C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1555" w14:textId="471A971C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misja </w:t>
            </w:r>
            <w:r w:rsidR="002327D2" w:rsidRPr="00290616">
              <w:rPr>
                <w:rFonts w:asciiTheme="minorHAnsi" w:hAnsiTheme="minorHAnsi" w:cstheme="minorHAnsi"/>
              </w:rPr>
              <w:t xml:space="preserve">biskupa </w:t>
            </w:r>
            <w:r w:rsidRPr="00290616">
              <w:rPr>
                <w:rFonts w:asciiTheme="minorHAnsi" w:hAnsiTheme="minorHAnsi" w:cstheme="minorHAnsi"/>
              </w:rPr>
              <w:t>Wojciecha</w:t>
            </w:r>
            <w:r w:rsidR="002327D2" w:rsidRPr="00290616">
              <w:rPr>
                <w:rFonts w:asciiTheme="minorHAnsi" w:hAnsiTheme="minorHAnsi" w:cstheme="minorHAnsi"/>
              </w:rPr>
              <w:t xml:space="preserve"> i jej skutki</w:t>
            </w:r>
          </w:p>
          <w:p w14:paraId="13052105" w14:textId="3F5A6362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zjazd gnieźnieński i</w:t>
            </w:r>
            <w:r w:rsidR="00082884" w:rsidRPr="00290616">
              <w:rPr>
                <w:rFonts w:asciiTheme="minorHAnsi" w:hAnsiTheme="minorHAnsi" w:cstheme="minorHAnsi"/>
              </w:rPr>
              <w:t> </w:t>
            </w:r>
            <w:r w:rsidR="002327D2" w:rsidRPr="00290616">
              <w:rPr>
                <w:rFonts w:asciiTheme="minorHAnsi" w:hAnsiTheme="minorHAnsi" w:cstheme="minorHAnsi"/>
              </w:rPr>
              <w:t xml:space="preserve">jego konsekwencje </w:t>
            </w:r>
          </w:p>
          <w:p w14:paraId="46D066B4" w14:textId="56CB6756" w:rsidR="007171A6" w:rsidRPr="00290616" w:rsidRDefault="00CC0739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2300E2" w:rsidRPr="00290616">
              <w:rPr>
                <w:rFonts w:asciiTheme="minorHAnsi" w:hAnsiTheme="minorHAnsi" w:cstheme="minorHAnsi"/>
              </w:rPr>
              <w:t xml:space="preserve">powstanie niezależnej organizacji na ziemiach </w:t>
            </w:r>
            <w:r w:rsidR="007171A6" w:rsidRPr="00290616">
              <w:rPr>
                <w:rFonts w:asciiTheme="minorHAnsi" w:hAnsiTheme="minorHAnsi" w:cstheme="minorHAnsi"/>
              </w:rPr>
              <w:t>polski</w:t>
            </w:r>
            <w:r w:rsidR="002300E2" w:rsidRPr="00290616">
              <w:rPr>
                <w:rFonts w:asciiTheme="minorHAnsi" w:hAnsiTheme="minorHAnsi" w:cstheme="minorHAnsi"/>
              </w:rPr>
              <w:t>ch</w:t>
            </w:r>
          </w:p>
          <w:p w14:paraId="4400CF79" w14:textId="77777777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stosunki Bolesława Chrobrego z sąsiadami</w:t>
            </w:r>
          </w:p>
          <w:p w14:paraId="342279B3" w14:textId="3CC27D0A" w:rsidR="00166A4F" w:rsidRPr="00290616" w:rsidRDefault="007171A6" w:rsidP="00716F7A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koronacja Bolesława Chrobrego </w:t>
            </w:r>
            <w:r w:rsidR="004D1FA9" w:rsidRPr="00290616">
              <w:rPr>
                <w:rFonts w:asciiTheme="minorHAnsi" w:hAnsiTheme="minorHAnsi" w:cstheme="minorHAnsi"/>
              </w:rPr>
              <w:t>na króla Polski i jej znaczenie</w:t>
            </w:r>
          </w:p>
          <w:p w14:paraId="29A38A7E" w14:textId="6FD0E1BC" w:rsidR="007171A6" w:rsidRPr="00290616" w:rsidRDefault="00E55476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relikwie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2327D2" w:rsidRPr="00290616">
              <w:rPr>
                <w:rFonts w:asciiTheme="minorHAnsi" w:hAnsiTheme="minorHAnsi" w:cstheme="minorHAnsi"/>
                <w:i/>
                <w:iCs/>
              </w:rPr>
              <w:t>zjazd gnieźnieński</w:t>
            </w:r>
            <w:r w:rsidR="002327D2" w:rsidRPr="00290616">
              <w:rPr>
                <w:rFonts w:asciiTheme="minorHAnsi" w:hAnsiTheme="minorHAnsi" w:cstheme="minorHAnsi"/>
                <w:iCs/>
              </w:rPr>
              <w:t>,</w:t>
            </w:r>
            <w:r w:rsidR="002327D2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arcybiskupstwo</w:t>
            </w:r>
            <w:r w:rsidR="002327D2" w:rsidRPr="00290616">
              <w:rPr>
                <w:rFonts w:asciiTheme="minorHAnsi" w:hAnsiTheme="minorHAnsi" w:cstheme="minorHAnsi"/>
                <w:iCs/>
              </w:rPr>
              <w:t>,</w:t>
            </w:r>
            <w:r w:rsidR="002327D2" w:rsidRPr="00290616">
              <w:rPr>
                <w:rFonts w:asciiTheme="minorHAnsi" w:hAnsiTheme="minorHAnsi" w:cstheme="minorHAnsi"/>
                <w:i/>
                <w:iCs/>
              </w:rPr>
              <w:t xml:space="preserve"> Milsko</w:t>
            </w:r>
            <w:r w:rsidR="002327D2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2327D2" w:rsidRPr="00290616">
              <w:rPr>
                <w:rFonts w:asciiTheme="minorHAnsi" w:hAnsiTheme="minorHAnsi" w:cstheme="minorHAnsi"/>
                <w:i/>
                <w:iCs/>
              </w:rPr>
              <w:t>Łużyce</w:t>
            </w:r>
            <w:r w:rsidR="002327D2" w:rsidRPr="00290616">
              <w:rPr>
                <w:rFonts w:asciiTheme="minorHAnsi" w:hAnsiTheme="minorHAnsi" w:cstheme="minorHAnsi"/>
                <w:iCs/>
              </w:rPr>
              <w:t>,</w:t>
            </w:r>
            <w:r w:rsidR="002327D2" w:rsidRPr="00290616">
              <w:rPr>
                <w:rFonts w:asciiTheme="minorHAnsi" w:hAnsiTheme="minorHAnsi" w:cstheme="minorHAnsi"/>
                <w:i/>
                <w:iCs/>
              </w:rPr>
              <w:t xml:space="preserve"> Grody Czerwieńskie</w:t>
            </w:r>
            <w:r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koronacja</w:t>
            </w:r>
          </w:p>
          <w:p w14:paraId="0204BBAD" w14:textId="729009B7" w:rsidR="007171A6" w:rsidRPr="00290616" w:rsidRDefault="00E5547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Bolesław Chrobry, biskup Wojciech, cesarz Otton III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7C4C" w14:textId="79804F2A" w:rsidR="007171A6" w:rsidRPr="00290616" w:rsidRDefault="00EC69CF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arcybiskupstwo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koronacja</w:t>
            </w:r>
          </w:p>
          <w:p w14:paraId="49CD15AD" w14:textId="5B71335C" w:rsidR="007171A6" w:rsidRPr="00290616" w:rsidRDefault="00EC69CF" w:rsidP="003011F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wyjaśnia znaczenie koronacji 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Bolesława Chrobrego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62CE" w14:textId="2DE7C191" w:rsidR="007171A6" w:rsidRPr="00290616" w:rsidRDefault="00AD62F3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relikwie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3011FF" w:rsidRPr="00290616">
              <w:rPr>
                <w:rFonts w:asciiTheme="minorHAnsi" w:hAnsiTheme="minorHAnsi" w:cstheme="minorHAnsi"/>
                <w:i/>
                <w:iCs/>
              </w:rPr>
              <w:t>zjazd gnieźnieński</w:t>
            </w:r>
            <w:r w:rsidR="003011FF" w:rsidRPr="00290616">
              <w:rPr>
                <w:rFonts w:asciiTheme="minorHAnsi" w:hAnsiTheme="minorHAnsi" w:cstheme="minorHAnsi"/>
                <w:iCs/>
              </w:rPr>
              <w:t>,</w:t>
            </w:r>
            <w:r w:rsidR="003011FF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arcybiskupstwo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3011FF" w:rsidRPr="00290616">
              <w:rPr>
                <w:rFonts w:asciiTheme="minorHAnsi" w:hAnsiTheme="minorHAnsi" w:cstheme="minorHAnsi"/>
                <w:i/>
                <w:iCs/>
              </w:rPr>
              <w:t>Milsko</w:t>
            </w:r>
            <w:r w:rsidR="003011FF" w:rsidRPr="00290616">
              <w:rPr>
                <w:rFonts w:asciiTheme="minorHAnsi" w:hAnsiTheme="minorHAnsi" w:cstheme="minorHAnsi"/>
                <w:iCs/>
              </w:rPr>
              <w:t>,</w:t>
            </w:r>
            <w:r w:rsidR="003011FF" w:rsidRPr="00290616">
              <w:rPr>
                <w:rFonts w:asciiTheme="minorHAnsi" w:hAnsiTheme="minorHAnsi" w:cstheme="minorHAnsi"/>
                <w:i/>
                <w:iCs/>
              </w:rPr>
              <w:t xml:space="preserve"> Łużyce</w:t>
            </w:r>
            <w:r w:rsidR="003011FF" w:rsidRPr="00290616">
              <w:rPr>
                <w:rFonts w:asciiTheme="minorHAnsi" w:hAnsiTheme="minorHAnsi" w:cstheme="minorHAnsi"/>
                <w:iCs/>
              </w:rPr>
              <w:t>,</w:t>
            </w:r>
            <w:r w:rsidR="003011FF" w:rsidRPr="00290616">
              <w:rPr>
                <w:rFonts w:asciiTheme="minorHAnsi" w:hAnsiTheme="minorHAnsi" w:cstheme="minorHAnsi"/>
                <w:i/>
                <w:iCs/>
              </w:rPr>
              <w:t xml:space="preserve"> Grody Czerwieńskie</w:t>
            </w:r>
            <w:r w:rsidR="003011FF" w:rsidRPr="00290616">
              <w:rPr>
                <w:rFonts w:asciiTheme="minorHAnsi" w:hAnsiTheme="minorHAnsi" w:cstheme="minorHAnsi"/>
                <w:iCs/>
              </w:rPr>
              <w:t>,</w:t>
            </w:r>
            <w:r w:rsidR="003011FF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koronacja</w:t>
            </w:r>
          </w:p>
          <w:p w14:paraId="3E6C6901" w14:textId="38954F3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– </w:t>
            </w:r>
            <w:r w:rsidR="00493FC2" w:rsidRPr="00290616">
              <w:rPr>
                <w:rFonts w:asciiTheme="minorHAnsi" w:hAnsiTheme="minorHAnsi" w:cstheme="minorHAnsi"/>
                <w:sz w:val="20"/>
                <w:szCs w:val="20"/>
              </w:rPr>
              <w:t>opisuje misję świętego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Wojciecha do pogańskich Prusów</w:t>
            </w:r>
          </w:p>
          <w:p w14:paraId="600521FB" w14:textId="172C2B9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granice państwa Bolesława Chrobrego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na początku jego panowania oraz ziemie przez niego podbite</w:t>
            </w:r>
          </w:p>
          <w:p w14:paraId="3FF57320" w14:textId="0B8394DB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481BB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>omawia rol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>, jak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2861D9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>dziejach Polski odegrali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Bolesław Chrobry, biskup Wojciech, cesarz Otton III</w:t>
            </w:r>
          </w:p>
          <w:p w14:paraId="5215A3AE" w14:textId="0585E90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1000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1025</w:t>
            </w:r>
            <w:r w:rsidR="003011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3AFB" w14:textId="743496F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przebieg i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znaczenie zjazdu w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Gnieźnie</w:t>
            </w:r>
          </w:p>
          <w:p w14:paraId="2D0906A0" w14:textId="5E08512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wojny prowadzone przez Chrobrego z sąsiadami</w:t>
            </w:r>
          </w:p>
          <w:p w14:paraId="4E4FF5E6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6739" w14:textId="1BE6807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znaczenie utworzenia niezależnego Kościoła w państwie polskim</w:t>
            </w:r>
          </w:p>
          <w:p w14:paraId="5419DA69" w14:textId="71CA912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Drzwi </w:t>
            </w:r>
            <w:r w:rsidR="00481BB0" w:rsidRPr="00290616">
              <w:rPr>
                <w:rFonts w:asciiTheme="minorHAnsi" w:hAnsiTheme="minorHAnsi" w:cstheme="minorHAnsi"/>
                <w:sz w:val="20"/>
                <w:szCs w:val="20"/>
              </w:rPr>
              <w:t>G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nieźnieńskie jak</w:t>
            </w:r>
            <w:r w:rsidR="00096592" w:rsidRPr="00290616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BA686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przykład źródła ikonograficznego </w:t>
            </w:r>
            <w:r w:rsidR="002861D9" w:rsidRPr="00290616">
              <w:rPr>
                <w:rFonts w:asciiTheme="minorHAnsi" w:hAnsiTheme="minorHAnsi" w:cstheme="minorHAnsi"/>
                <w:sz w:val="20"/>
                <w:szCs w:val="20"/>
              </w:rPr>
              <w:t>z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najstarszych dziejów Polski</w:t>
            </w:r>
          </w:p>
          <w:p w14:paraId="7EDCCCC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16E3" w14:textId="6A127EC2" w:rsidR="007171A6" w:rsidRPr="00290616" w:rsidRDefault="00EC69CF" w:rsidP="00481BB0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wskazuje pozytyw</w:t>
            </w:r>
            <w:r w:rsidR="00096592" w:rsidRPr="00290616">
              <w:rPr>
                <w:rFonts w:asciiTheme="minorHAnsi" w:hAnsiTheme="minorHAnsi" w:cstheme="minorHAnsi"/>
                <w:sz w:val="20"/>
                <w:szCs w:val="20"/>
              </w:rPr>
              <w:t>ne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negatywne skutki </w:t>
            </w:r>
            <w:r w:rsidR="0009659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polityki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prowadzonej przez Bolesława Chrobrego </w:t>
            </w:r>
          </w:p>
        </w:tc>
      </w:tr>
      <w:tr w:rsidR="007171A6" w:rsidRPr="00290616" w14:paraId="2F97DC88" w14:textId="77777777" w:rsidTr="00290616">
        <w:trPr>
          <w:trHeight w:val="69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82B4" w14:textId="299ADD67" w:rsidR="007171A6" w:rsidRPr="00290616" w:rsidRDefault="007171A6" w:rsidP="00520B67">
            <w:pPr>
              <w:pStyle w:val="Pa31"/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</w:t>
            </w:r>
            <w:r w:rsidR="00AD62F3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Kryzys i</w:t>
            </w:r>
            <w:r w:rsidR="007A3D53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odbudowa</w:t>
            </w:r>
          </w:p>
          <w:p w14:paraId="6A55ED9C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państwa polskiego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58AD" w14:textId="258570F5" w:rsidR="007171A6" w:rsidRPr="00290616" w:rsidRDefault="00BC557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kryzys państwa polskiego po śmierci Bolesława Chrobrego</w:t>
            </w:r>
          </w:p>
          <w:p w14:paraId="191BF157" w14:textId="60B013E4" w:rsidR="00B61DA1" w:rsidRPr="00290616" w:rsidRDefault="00BC557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panowanie Mieszka II </w:t>
            </w:r>
          </w:p>
          <w:p w14:paraId="60066042" w14:textId="0BB129F1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reformy Kazimierza Odnowiciela</w:t>
            </w:r>
          </w:p>
          <w:p w14:paraId="6FA7B305" w14:textId="4CE008B0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Kraków stolicą państwa</w:t>
            </w:r>
          </w:p>
          <w:p w14:paraId="0F8BA800" w14:textId="0358905C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polityka zagraniczna Bolesława Śmiałego</w:t>
            </w:r>
          </w:p>
          <w:p w14:paraId="7BB8D21A" w14:textId="02FC44ED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koronacja Bolesława Śmiałego</w:t>
            </w:r>
          </w:p>
          <w:p w14:paraId="7C6121EF" w14:textId="352C7BEE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konflikt króla z</w:t>
            </w:r>
            <w:r w:rsidR="00082884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biskupem Stanisławem i jego skutki</w:t>
            </w:r>
          </w:p>
          <w:p w14:paraId="355FBCA5" w14:textId="23880E52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</w:rPr>
              <w:t>insygnia królewskie</w:t>
            </w:r>
          </w:p>
          <w:p w14:paraId="34D4D24B" w14:textId="44BD1FC2" w:rsidR="007171A6" w:rsidRPr="00290616" w:rsidRDefault="00BC557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Mieszko II, Kazimierz Odnowiciel, Bolesław Śmiały, biskup Stanisław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496" w14:textId="0914D94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</w:t>
            </w:r>
            <w:r w:rsidR="00B61DA1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em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insygnia </w:t>
            </w:r>
            <w:r w:rsidR="00E534FA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królewskie</w:t>
            </w:r>
          </w:p>
          <w:p w14:paraId="5C110A8F" w14:textId="36D9F21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 pomocy nauczyciela wyjaśnia, dlaczego księcia Kazimierza nazwano „Odnowicielem”</w:t>
            </w:r>
          </w:p>
          <w:p w14:paraId="14CEF601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04D8" w14:textId="78954061" w:rsidR="006E1A13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</w:t>
            </w:r>
            <w:r w:rsidR="00B61DA1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em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insygnia królewskie </w:t>
            </w:r>
          </w:p>
          <w:p w14:paraId="056FAAA8" w14:textId="2690950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księcia Kazimierza nazwano „Odnowicielem”</w:t>
            </w:r>
          </w:p>
          <w:p w14:paraId="27F2AD99" w14:textId="3CA86F0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ziemie polskie pod panowaniem Kazimierza Odnowiciela</w:t>
            </w:r>
          </w:p>
          <w:p w14:paraId="21D2BB09" w14:textId="7CBA8D44" w:rsidR="003B2FBB" w:rsidRPr="00290616" w:rsidRDefault="00EC69CF" w:rsidP="00B61DA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omawia działalność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Mieszk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3B5AB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II, 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Bezpryma,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Kazimierz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Odnowiciel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Bolesław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Śmiał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ego i biskupa Stanisława</w:t>
            </w:r>
          </w:p>
          <w:p w14:paraId="5F0356C3" w14:textId="5071962F" w:rsidR="007171A6" w:rsidRPr="00290616" w:rsidRDefault="003B2FBB" w:rsidP="00B61DA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 zaznacza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na osi czasu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1076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5627" w14:textId="5598AC6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sytuację państwa polskiego po śmierci Bolesława Chrobrego</w:t>
            </w:r>
          </w:p>
          <w:p w14:paraId="7309CB70" w14:textId="4CEA73B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ocenia postawę Bezpryma</w:t>
            </w:r>
          </w:p>
          <w:p w14:paraId="59CE8D82" w14:textId="413B4DD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skutki kryzysu państwa polskiego</w:t>
            </w:r>
          </w:p>
          <w:p w14:paraId="7913586D" w14:textId="524C841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rządy Bolesława Śmiałego</w:t>
            </w:r>
          </w:p>
          <w:p w14:paraId="7634560A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B4FE" w14:textId="0FDA632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sytuację międzynarodową w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okresie rządów Bolesława Śmiałego</w:t>
            </w:r>
          </w:p>
          <w:p w14:paraId="318D5BC0" w14:textId="1CF6A56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przyczyny i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skutki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sporu króla z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biskupem Stanisławem</w:t>
            </w:r>
          </w:p>
          <w:p w14:paraId="1705A8AC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92BE" w14:textId="418225C8" w:rsidR="007171A6" w:rsidRPr="00290616" w:rsidRDefault="00EC69CF" w:rsidP="00712788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</w:rPr>
              <w:t xml:space="preserve">wyjaśnia przyczyny kryzysu państwa </w:t>
            </w:r>
            <w:r w:rsidR="00B61DA1" w:rsidRPr="00290616">
              <w:rPr>
                <w:rFonts w:asciiTheme="minorHAnsi" w:hAnsiTheme="minorHAnsi" w:cstheme="minorHAnsi"/>
              </w:rPr>
              <w:t xml:space="preserve">wczesnopiastowskiego </w:t>
            </w:r>
          </w:p>
          <w:p w14:paraId="491E6F12" w14:textId="2DA70D76" w:rsidR="00B61DA1" w:rsidRPr="00290616" w:rsidRDefault="00EC69CF" w:rsidP="00B61DA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ocenia dokonania Mieszka II, Kazimierza Odnowiciela i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B61DA1" w:rsidRPr="00290616">
              <w:rPr>
                <w:rFonts w:asciiTheme="minorHAnsi" w:hAnsiTheme="minorHAnsi" w:cstheme="minorHAnsi"/>
                <w:sz w:val="20"/>
                <w:szCs w:val="20"/>
              </w:rPr>
              <w:t>Bolesława Śmiałego</w:t>
            </w:r>
          </w:p>
        </w:tc>
      </w:tr>
      <w:tr w:rsidR="007171A6" w:rsidRPr="00290616" w14:paraId="6D37FD27" w14:textId="77777777" w:rsidTr="00290616">
        <w:trPr>
          <w:trHeight w:val="41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22D2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 Rządy Bolesława Krzywoustego</w:t>
            </w:r>
          </w:p>
          <w:p w14:paraId="03E8D531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3F05" w14:textId="1CA09432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3401FD" w:rsidRPr="00290616">
              <w:rPr>
                <w:rFonts w:asciiTheme="minorHAnsi" w:hAnsiTheme="minorHAnsi" w:cstheme="minorHAnsi"/>
              </w:rPr>
              <w:t>testament</w:t>
            </w:r>
            <w:r w:rsidR="001F28A7"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Krzywoustego</w:t>
            </w:r>
            <w:r w:rsidR="00206210" w:rsidRPr="00290616">
              <w:rPr>
                <w:rFonts w:asciiTheme="minorHAnsi" w:hAnsiTheme="minorHAnsi" w:cstheme="minorHAnsi"/>
              </w:rPr>
              <w:t xml:space="preserve"> i jego założenia</w:t>
            </w:r>
          </w:p>
          <w:p w14:paraId="7B476520" w14:textId="2B32E662" w:rsidR="007171A6" w:rsidRPr="00290616" w:rsidRDefault="00BC5576" w:rsidP="00520B67">
            <w:pPr>
              <w:pStyle w:val="Bezodstpw"/>
              <w:rPr>
                <w:rFonts w:asciiTheme="minorHAnsi" w:hAnsiTheme="minorHAnsi" w:cstheme="minorHAnsi"/>
                <w:i/>
                <w:iCs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 xml:space="preserve">terminy: </w:t>
            </w:r>
            <w:r w:rsidR="008260D0" w:rsidRPr="00290616">
              <w:rPr>
                <w:rFonts w:asciiTheme="minorHAnsi" w:hAnsiTheme="minorHAnsi" w:cstheme="minorHAnsi"/>
                <w:i/>
                <w:iCs/>
              </w:rPr>
              <w:t>testament</w:t>
            </w:r>
            <w:r w:rsidR="008260D0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zasada senioratu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senior i</w:t>
            </w:r>
            <w:r w:rsidR="00082884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juniorzy</w:t>
            </w:r>
          </w:p>
          <w:p w14:paraId="7CFF734F" w14:textId="0CFA983E" w:rsidR="007171A6" w:rsidRPr="00290616" w:rsidRDefault="00BC5576" w:rsidP="007254AC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254AC" w:rsidRPr="00290616">
              <w:rPr>
                <w:rFonts w:asciiTheme="minorHAnsi" w:hAnsiTheme="minorHAnsi" w:cstheme="minorHAnsi"/>
              </w:rPr>
              <w:t>postać historyczna</w:t>
            </w:r>
            <w:r w:rsidR="007171A6" w:rsidRPr="00290616">
              <w:rPr>
                <w:rFonts w:asciiTheme="minorHAnsi" w:hAnsiTheme="minorHAnsi" w:cstheme="minorHAnsi"/>
              </w:rPr>
              <w:t>: Bolesław Krzywousty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38B4A" w14:textId="1B70EB0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082884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: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seni</w:t>
            </w:r>
            <w:r w:rsidR="00E57C7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or i</w:t>
            </w:r>
            <w:r w:rsidR="00604074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 </w:t>
            </w:r>
            <w:r w:rsidR="00E57C7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juniorzy</w:t>
            </w:r>
            <w:r w:rsidR="00E57C78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E57C78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zasada senioratu</w:t>
            </w:r>
          </w:p>
          <w:p w14:paraId="109361F0" w14:textId="43F0F94E" w:rsidR="007171A6" w:rsidRPr="00290616" w:rsidRDefault="007171A6" w:rsidP="0045446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F5AE" w14:textId="2A1DB0F9" w:rsidR="007171A6" w:rsidRPr="00290616" w:rsidRDefault="00AD62F3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poprawnie posługuje się terminami:</w:t>
            </w:r>
          </w:p>
          <w:p w14:paraId="687DBE3E" w14:textId="2A380CA9" w:rsidR="007171A6" w:rsidRPr="00290616" w:rsidRDefault="000417FB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testament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zasada senioratu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senior i juniorzy</w:t>
            </w:r>
          </w:p>
          <w:p w14:paraId="3AF84CE8" w14:textId="1B1F1BD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państw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Bolesława Krzywoustego</w:t>
            </w:r>
          </w:p>
          <w:p w14:paraId="62AB334D" w14:textId="7E95959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r w:rsidR="0017043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</w:t>
            </w:r>
            <w:r w:rsidR="007254A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ć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Bolesław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Krzywoust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ego </w:t>
            </w:r>
          </w:p>
          <w:p w14:paraId="5CDBF4B3" w14:textId="591D3FDB" w:rsidR="007171A6" w:rsidRPr="00290616" w:rsidRDefault="00EC69CF" w:rsidP="007254A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7254A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datę</w:t>
            </w:r>
            <w:r w:rsidR="007A3D5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1138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011D" w14:textId="4013FEC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przyczyny ogłoszenia </w:t>
            </w:r>
            <w:r w:rsidR="00C92ECE" w:rsidRPr="00290616">
              <w:rPr>
                <w:rFonts w:asciiTheme="minorHAnsi" w:hAnsiTheme="minorHAnsi" w:cstheme="minorHAnsi"/>
                <w:sz w:val="20"/>
                <w:szCs w:val="20"/>
              </w:rPr>
              <w:t>testamentu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Krzywoustego</w:t>
            </w:r>
          </w:p>
          <w:p w14:paraId="24255B2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0446" w14:textId="419BAED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zasadę senioratu</w:t>
            </w:r>
          </w:p>
          <w:p w14:paraId="17B82372" w14:textId="4C5DB87B" w:rsidR="00454463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454463" w:rsidRPr="00290616">
              <w:rPr>
                <w:rFonts w:asciiTheme="minorHAnsi" w:hAnsiTheme="minorHAnsi" w:cstheme="minorHAnsi"/>
                <w:sz w:val="20"/>
                <w:szCs w:val="20"/>
              </w:rPr>
              <w:t>wyjaśnia, jakie skutki dla państwa mogą mieć wewnętrzne spory o tron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F2340" w14:textId="07B4F266" w:rsidR="002B656E" w:rsidRPr="00290616" w:rsidRDefault="00EC69CF" w:rsidP="007F366D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>ocenia szanse i</w:t>
            </w:r>
            <w:r w:rsidR="007A3D5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>zagrożenia wynikające z</w:t>
            </w:r>
            <w:r w:rsidR="007A3D5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2B656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wprowadzenia zasady senioratu </w:t>
            </w:r>
          </w:p>
        </w:tc>
      </w:tr>
      <w:tr w:rsidR="007171A6" w:rsidRPr="00290616" w14:paraId="4D023BFE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B622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6. Społeczeństwo w czasach pierwszych Piastów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FEA9" w14:textId="5483FA77" w:rsidR="007171A6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grody i ich funkcje</w:t>
            </w:r>
          </w:p>
          <w:p w14:paraId="14C057BD" w14:textId="5706C2B0" w:rsidR="007171A6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życie w grodzie i na podgrodziu</w:t>
            </w:r>
          </w:p>
          <w:p w14:paraId="31F2A5EF" w14:textId="5E11C0CE" w:rsidR="00300380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300380" w:rsidRPr="00290616">
              <w:rPr>
                <w:rFonts w:asciiTheme="minorHAnsi" w:hAnsiTheme="minorHAnsi" w:cstheme="minorHAnsi"/>
              </w:rPr>
              <w:t xml:space="preserve">sposoby uprawy roli na ziemiach polskich </w:t>
            </w:r>
          </w:p>
          <w:p w14:paraId="44D4851C" w14:textId="43C3EDB9" w:rsidR="00300380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300380" w:rsidRPr="00290616">
              <w:rPr>
                <w:rFonts w:asciiTheme="minorHAnsi" w:hAnsiTheme="minorHAnsi" w:cstheme="minorHAnsi"/>
              </w:rPr>
              <w:t>podział społeczeństwa w państwie pierwszych Piastów</w:t>
            </w:r>
          </w:p>
          <w:p w14:paraId="2803615C" w14:textId="4E83B4AA" w:rsidR="00300380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300380" w:rsidRPr="00290616">
              <w:rPr>
                <w:rFonts w:asciiTheme="minorHAnsi" w:hAnsiTheme="minorHAnsi" w:cstheme="minorHAnsi"/>
              </w:rPr>
              <w:t>zakres władzy panującego</w:t>
            </w:r>
          </w:p>
          <w:p w14:paraId="24BAC643" w14:textId="68628AA9" w:rsidR="00300380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300380" w:rsidRPr="00290616">
              <w:rPr>
                <w:rFonts w:asciiTheme="minorHAnsi" w:hAnsiTheme="minorHAnsi" w:cstheme="minorHAnsi"/>
              </w:rPr>
              <w:t>powinności poddanych wobec władcy</w:t>
            </w:r>
          </w:p>
          <w:p w14:paraId="2C54C8E4" w14:textId="53D10FB9" w:rsidR="00300380" w:rsidRPr="00290616" w:rsidRDefault="00142B8D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300380" w:rsidRPr="00290616">
              <w:rPr>
                <w:rFonts w:asciiTheme="minorHAnsi" w:hAnsiTheme="minorHAnsi" w:cstheme="minorHAnsi"/>
              </w:rPr>
              <w:t>powstanie rycerstwa w</w:t>
            </w:r>
            <w:r w:rsidR="00082884" w:rsidRPr="00290616">
              <w:rPr>
                <w:rFonts w:asciiTheme="minorHAnsi" w:hAnsiTheme="minorHAnsi" w:cstheme="minorHAnsi"/>
              </w:rPr>
              <w:t> </w:t>
            </w:r>
            <w:r w:rsidR="00300380" w:rsidRPr="00290616">
              <w:rPr>
                <w:rFonts w:asciiTheme="minorHAnsi" w:hAnsiTheme="minorHAnsi" w:cstheme="minorHAnsi"/>
              </w:rPr>
              <w:t>Polsce</w:t>
            </w:r>
          </w:p>
          <w:p w14:paraId="68FC167F" w14:textId="3A7BD511" w:rsidR="007171A6" w:rsidRPr="00290616" w:rsidRDefault="00142B8D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metoda żarowa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gród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podgrodzie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prawo książęce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danina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posługi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osada służebna</w:t>
            </w:r>
            <w:r w:rsidR="0030038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30038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wojowie</w:t>
            </w:r>
            <w:r w:rsidR="0030038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30038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drużyna książęca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E932" w14:textId="55CD57EE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gród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podgrodzie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danina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posługi</w:t>
            </w:r>
          </w:p>
          <w:p w14:paraId="26B9DB96" w14:textId="1DEB52B9" w:rsidR="007171A6" w:rsidRPr="00290616" w:rsidRDefault="00EC69CF" w:rsidP="0030038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0038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wygląd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1D7C7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F8706D" w:rsidRPr="00290616">
              <w:rPr>
                <w:rFonts w:asciiTheme="minorHAnsi" w:hAnsiTheme="minorHAnsi" w:cstheme="minorHAnsi"/>
                <w:sz w:val="20"/>
                <w:szCs w:val="20"/>
              </w:rPr>
              <w:t>budowę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0038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średniowiecznego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grodu</w:t>
            </w:r>
          </w:p>
          <w:p w14:paraId="4329DAB7" w14:textId="25BFECCD" w:rsidR="00300380" w:rsidRPr="00290616" w:rsidRDefault="00EC69CF" w:rsidP="0030038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0038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sposoby pozyskiwania ziemi uprawnej i </w:t>
            </w:r>
            <w:r w:rsidR="0008288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jej </w:t>
            </w:r>
            <w:r w:rsidR="00300380" w:rsidRPr="00290616">
              <w:rPr>
                <w:rFonts w:asciiTheme="minorHAnsi" w:hAnsiTheme="minorHAnsi" w:cstheme="minorHAnsi"/>
                <w:sz w:val="20"/>
                <w:szCs w:val="20"/>
              </w:rPr>
              <w:t>uprawiania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746D" w14:textId="558E9DE5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gród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podgrodzie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prawo książęce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danina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posługi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osada służebna</w:t>
            </w:r>
          </w:p>
          <w:p w14:paraId="3A573A30" w14:textId="1826C98B" w:rsidR="007171A6" w:rsidRPr="00290616" w:rsidRDefault="00EC69CF" w:rsidP="0030038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grup</w:t>
            </w:r>
            <w:r w:rsidR="00300380" w:rsidRPr="00290616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ludności w państwie wczesnopiastowskim</w:t>
            </w:r>
          </w:p>
          <w:p w14:paraId="3F600CF1" w14:textId="0173B06D" w:rsidR="00300380" w:rsidRPr="00290616" w:rsidRDefault="00EC69CF" w:rsidP="0030038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0038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zakres władzy panującego w państwie pierwszych Piastów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5AA8" w14:textId="1E6CB9F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charakter drużyny książęcej</w:t>
            </w:r>
          </w:p>
          <w:p w14:paraId="5075F9C8" w14:textId="07A8D3D3" w:rsidR="007171A6" w:rsidRPr="00290616" w:rsidRDefault="00EC69CF" w:rsidP="0030038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powi</w:t>
            </w:r>
            <w:r w:rsidR="008C0AD6" w:rsidRPr="00290616">
              <w:rPr>
                <w:rFonts w:asciiTheme="minorHAnsi" w:hAnsiTheme="minorHAnsi" w:cstheme="minorHAnsi"/>
                <w:sz w:val="20"/>
                <w:szCs w:val="20"/>
              </w:rPr>
              <w:t>nności ludności względem władcy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C6038" w14:textId="774C631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czym </w:t>
            </w:r>
            <w:r w:rsidR="005F114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się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różnił wojownik drużyny od rycerza</w:t>
            </w:r>
          </w:p>
          <w:p w14:paraId="65043A21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F281" w14:textId="2A0191BF" w:rsidR="007171A6" w:rsidRPr="00290616" w:rsidRDefault="00EC69CF" w:rsidP="00C57CB0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wskazuje przykłady nazw miejscowości, które mogły w</w:t>
            </w:r>
            <w:r w:rsidR="001D7C7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średniowieczu pełnić 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funkcję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osad służebnych</w:t>
            </w:r>
          </w:p>
        </w:tc>
      </w:tr>
      <w:tr w:rsidR="00541F46" w:rsidRPr="00290616" w14:paraId="1B2C4E00" w14:textId="77777777" w:rsidTr="00290616">
        <w:trPr>
          <w:trHeight w:val="220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1345" w14:textId="5D3351FA" w:rsidR="00541F46" w:rsidRPr="00290616" w:rsidRDefault="000926E9" w:rsidP="003616C0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* </w:t>
            </w:r>
            <w:r w:rsidR="00541F46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Tajemnice</w:t>
            </w:r>
            <w:r w:rsidR="002F0D78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541F46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sprzed wieków</w:t>
            </w:r>
            <w:r w:rsidR="007A3D53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– </w:t>
            </w:r>
            <w:r w:rsidR="00165EAE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Kt</w:t>
            </w:r>
            <w:r w:rsidR="009838A1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</w:t>
            </w:r>
            <w:r w:rsidR="00165EAE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963EEB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spisywał dzieje</w:t>
            </w:r>
            <w:r w:rsidR="00165EAE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Polski?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649A" w14:textId="73E06881" w:rsidR="009532A0" w:rsidRPr="00290616" w:rsidRDefault="000926E9" w:rsidP="00F32727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290616">
              <w:rPr>
                <w:rFonts w:asciiTheme="minorHAnsi" w:hAnsiTheme="minorHAnsi" w:cstheme="minorHAnsi"/>
                <w:bCs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bCs/>
              </w:rPr>
              <w:t xml:space="preserve"> </w:t>
            </w:r>
            <w:r w:rsidR="009532A0" w:rsidRPr="00290616">
              <w:rPr>
                <w:rFonts w:asciiTheme="minorHAnsi" w:hAnsiTheme="minorHAnsi" w:cstheme="minorHAnsi"/>
                <w:bCs/>
              </w:rPr>
              <w:t xml:space="preserve">źródła historyczne dotyczące początków państwa polskiego </w:t>
            </w:r>
          </w:p>
          <w:p w14:paraId="27CF4742" w14:textId="031604DE" w:rsidR="009532A0" w:rsidRPr="00290616" w:rsidRDefault="000926E9" w:rsidP="00F32727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290616">
              <w:rPr>
                <w:rFonts w:asciiTheme="minorHAnsi" w:hAnsiTheme="minorHAnsi" w:cstheme="minorHAnsi"/>
                <w:bCs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bCs/>
              </w:rPr>
              <w:t xml:space="preserve"> </w:t>
            </w:r>
            <w:r w:rsidR="009532A0" w:rsidRPr="00290616">
              <w:rPr>
                <w:rFonts w:asciiTheme="minorHAnsi" w:hAnsiTheme="minorHAnsi" w:cstheme="minorHAnsi"/>
                <w:bCs/>
              </w:rPr>
              <w:t>obiektywizm i prawda historyczna</w:t>
            </w:r>
          </w:p>
          <w:p w14:paraId="65F2EE18" w14:textId="77777777" w:rsidR="00541F46" w:rsidRPr="00290616" w:rsidRDefault="00541F46" w:rsidP="00520B67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0478" w14:textId="777E5189" w:rsidR="00B13CA5" w:rsidRPr="00290616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wymienia nazwy źródeł historycznych dotyczących dziejów państwa polskiego za panowania pierwszych Piastów</w:t>
            </w:r>
          </w:p>
          <w:p w14:paraId="33A4F91F" w14:textId="74397CA1" w:rsidR="00541F46" w:rsidRPr="00290616" w:rsidRDefault="00EC69CF" w:rsidP="00AA6481">
            <w:pPr>
              <w:snapToGrid w:val="0"/>
              <w:spacing w:after="0" w:line="240" w:lineRule="auto"/>
              <w:rPr>
                <w:rStyle w:val="A14"/>
                <w:rFonts w:asciiTheme="minorHAnsi" w:hAnsiTheme="minorHAnsi" w:cstheme="minorHAnsi"/>
                <w:bCs/>
                <w:color w:val="auto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tłumaczy konieczność weryfikacji prawdziwości źródeł historycznych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1001" w14:textId="77410E7D" w:rsidR="00B13CA5" w:rsidRPr="00290616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przedstawia dokonania postaci: Galla Anonima i</w:t>
            </w:r>
            <w:r w:rsidR="007A3D53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 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Wincentego Kadłubka </w:t>
            </w:r>
          </w:p>
          <w:p w14:paraId="5AF5E20B" w14:textId="77777777" w:rsidR="00541F46" w:rsidRPr="00290616" w:rsidRDefault="00541F46" w:rsidP="00520B67">
            <w:pPr>
              <w:spacing w:after="0" w:line="240" w:lineRule="auto"/>
              <w:rPr>
                <w:rStyle w:val="A14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889C" w14:textId="45B212F9" w:rsidR="00541F4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omawia teorie dotyczące pochodzenia Galla Anonima</w:t>
            </w:r>
          </w:p>
          <w:p w14:paraId="2EDB7D59" w14:textId="48B6C3BB" w:rsidR="00B13CA5" w:rsidRPr="00290616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wymienia przyczyny powstania</w:t>
            </w:r>
            <w:r w:rsidR="005F114B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 w:rsidR="00B13CA5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kronik</w:t>
            </w:r>
          </w:p>
          <w:p w14:paraId="25ED9A49" w14:textId="21C66072" w:rsidR="00B13CA5" w:rsidRPr="00290616" w:rsidRDefault="00B13CA5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7EEE" w14:textId="7CECA114" w:rsidR="001751AC" w:rsidRPr="00290616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1751AC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określa ramy chronologiczne wydarzeń opisanych w</w:t>
            </w:r>
            <w:r w:rsidR="00082884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 </w:t>
            </w:r>
            <w:r w:rsidR="001751AC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kronikach Galla Anonima i Wincentego Kadłubka</w:t>
            </w:r>
          </w:p>
          <w:p w14:paraId="2744B7A4" w14:textId="77777777" w:rsidR="00541F46" w:rsidRPr="00290616" w:rsidRDefault="00541F46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C800C" w14:textId="20548BD5" w:rsidR="00F32727" w:rsidRPr="00290616" w:rsidRDefault="00EC69CF" w:rsidP="00F32727">
            <w:pPr>
              <w:snapToGrid w:val="0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– </w:t>
            </w:r>
            <w:r w:rsidR="00F32727" w:rsidRPr="00290616">
              <w:rPr>
                <w:rFonts w:asciiTheme="minorHAnsi" w:hAnsiTheme="minorHAnsi" w:cstheme="minorHAnsi"/>
                <w:bCs/>
                <w:sz w:val="20"/>
                <w:szCs w:val="20"/>
              </w:rPr>
              <w:t>przedstawia przykład innej średniowiecznej kroniki polskiej</w:t>
            </w:r>
          </w:p>
          <w:p w14:paraId="1245CF3F" w14:textId="77777777" w:rsidR="00541F46" w:rsidRPr="00290616" w:rsidRDefault="00541F46" w:rsidP="00300380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21485E46" w14:textId="77777777" w:rsidTr="005314AB">
        <w:trPr>
          <w:trHeight w:val="689"/>
        </w:trPr>
        <w:tc>
          <w:tcPr>
            <w:tcW w:w="14801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AAB1B6F" w14:textId="1BE86B75" w:rsidR="007171A6" w:rsidRPr="00290616" w:rsidRDefault="007171A6" w:rsidP="007F366D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Rozdział VII</w:t>
            </w:r>
            <w:r w:rsidR="00294ABD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Polska w XIII</w:t>
            </w:r>
            <w:r w:rsidR="00EC69CF"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–</w:t>
            </w:r>
            <w:r w:rsidRPr="002906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XV wieku</w:t>
            </w:r>
          </w:p>
        </w:tc>
      </w:tr>
      <w:tr w:rsidR="007171A6" w:rsidRPr="00290616" w14:paraId="5557AACB" w14:textId="77777777" w:rsidTr="00152A22">
        <w:trPr>
          <w:trHeight w:val="84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5AF3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l. Rozbicie dzielnicowe</w:t>
            </w:r>
          </w:p>
          <w:p w14:paraId="158F0CF9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6721" w14:textId="4C2316AE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walki wewnętrzne </w:t>
            </w:r>
            <w:r w:rsidR="00457C9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między książętami piastowskimi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 prymat </w:t>
            </w:r>
            <w:r w:rsidR="0048402C" w:rsidRPr="00290616">
              <w:rPr>
                <w:rFonts w:asciiTheme="minorHAnsi" w:hAnsiTheme="minorHAnsi" w:cstheme="minorHAnsi"/>
                <w:sz w:val="20"/>
                <w:szCs w:val="20"/>
              </w:rPr>
              <w:t>w Polsce</w:t>
            </w:r>
          </w:p>
          <w:p w14:paraId="670E1914" w14:textId="1844C68E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utrwalenie rozbicia dzielnicowego</w:t>
            </w:r>
          </w:p>
          <w:p w14:paraId="22E50808" w14:textId="411D66D7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osłabienie Polski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na arenie międzynarodowej</w:t>
            </w:r>
          </w:p>
          <w:p w14:paraId="4771E6BC" w14:textId="42C9CA34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sprowadzenie Krzyżaków do Polski</w:t>
            </w:r>
          </w:p>
          <w:p w14:paraId="77AD8D3D" w14:textId="3E6F282B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najazdy Mongołów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i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bitwa pod Legnicą</w:t>
            </w:r>
          </w:p>
          <w:p w14:paraId="3BC54DF5" w14:textId="3AA9D7B5" w:rsidR="004435D7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przemiany społeczne i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gospodarcze </w:t>
            </w:r>
            <w:r w:rsidR="00457C9F" w:rsidRPr="00290616">
              <w:rPr>
                <w:rFonts w:asciiTheme="minorHAnsi" w:hAnsiTheme="minorHAnsi" w:cstheme="minorHAnsi"/>
                <w:sz w:val="20"/>
                <w:szCs w:val="20"/>
              </w:rPr>
              <w:t>w okresie rozbicia dzielnicowego</w:t>
            </w:r>
          </w:p>
          <w:p w14:paraId="074AA591" w14:textId="20C4FE3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erminy: </w:t>
            </w:r>
            <w:r w:rsidR="00457C9F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rozbicie</w:t>
            </w:r>
            <w:r w:rsidR="00457C9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57C9F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dzielnicowe</w:t>
            </w:r>
            <w:r w:rsidR="00457C9F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457C9F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dzielnica senioralna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Tatarzy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osadnictwo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kolonizacja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trójpolówka</w:t>
            </w:r>
          </w:p>
          <w:p w14:paraId="55BE655F" w14:textId="74C75EB2" w:rsidR="007171A6" w:rsidRPr="00290616" w:rsidRDefault="005A6E9A" w:rsidP="00F64800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postaci historyczne: Władysław Wygnaniec, </w:t>
            </w:r>
            <w:r w:rsidR="007574F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Leszek Biały, </w:t>
            </w:r>
            <w:r w:rsidR="00F64800" w:rsidRPr="00290616">
              <w:rPr>
                <w:rFonts w:asciiTheme="minorHAnsi" w:hAnsiTheme="minorHAnsi" w:cstheme="minorHAnsi"/>
                <w:sz w:val="20"/>
                <w:szCs w:val="20"/>
              </w:rPr>
              <w:t>Konrad Mazowiecki,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Henryk Pobożny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C21C" w14:textId="19F042E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63517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rozbicie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dzielnicow</w:t>
            </w:r>
            <w:r w:rsidR="0063517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dzielnica senioralna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Tatarzy</w:t>
            </w:r>
          </w:p>
          <w:p w14:paraId="367A626C" w14:textId="0DA7BB7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wyjaśnia,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jakie były przyczyny wewnętrznych walk między książętami</w:t>
            </w:r>
            <w:r w:rsidR="00E70AA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piastowskimi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8229" w14:textId="6FBA5235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terminami: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3517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rozbicie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dzielnicow</w:t>
            </w:r>
            <w:r w:rsidR="00635177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dzielnica senioralna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Tatarzy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osadnictwo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kolonizacja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trójpolówka</w:t>
            </w:r>
          </w:p>
          <w:p w14:paraId="19246159" w14:textId="7FE4B0D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charakteryzuje państwo polskie podczas rozbicia dzielnicowego</w:t>
            </w:r>
          </w:p>
          <w:p w14:paraId="23B74FF3" w14:textId="05CE4A5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podział państwa na różne dzielnice</w:t>
            </w:r>
            <w:r w:rsidR="0063517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oraz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ziemie utracone w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okresie rozbicia</w:t>
            </w:r>
            <w:r w:rsidR="0063517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dzielnicowego </w:t>
            </w:r>
          </w:p>
          <w:p w14:paraId="4A82F518" w14:textId="1F4D5FC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r w:rsidR="0090132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postaci: Władysław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Wygna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ńca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Lesz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ka</w:t>
            </w:r>
            <w:r w:rsidR="0090132A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Biał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Konrada Mazowieckiego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Henryk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Pobożn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</w:p>
          <w:p w14:paraId="1D016F11" w14:textId="35AF1484" w:rsidR="007171A6" w:rsidRPr="00290616" w:rsidRDefault="00EC69CF" w:rsidP="00AA301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1226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1227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1241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8E61" w14:textId="3834DBE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okoliczności sprowadzenia zakonu krzyżackiego do Polski oraz 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konsekwencje</w:t>
            </w:r>
            <w:r w:rsidR="0004077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tego wydarzenia</w:t>
            </w:r>
          </w:p>
          <w:p w14:paraId="587909B6" w14:textId="030171B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635177" w:rsidRPr="00290616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r w:rsidR="0041716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skutki rozbicia dzielnicowego</w:t>
            </w:r>
          </w:p>
          <w:p w14:paraId="3676693A" w14:textId="3555D5C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63517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kolonizację na ziemiach polskich</w:t>
            </w:r>
          </w:p>
          <w:p w14:paraId="77AFB54D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4602" w14:textId="72592CBD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historię zakonu krzyżackiego</w:t>
            </w:r>
          </w:p>
          <w:p w14:paraId="53497818" w14:textId="2B720D0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książęta dzielnicowi często nadawali przywileje oraz ziemię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rycerstwu i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duchowieństwu </w:t>
            </w:r>
          </w:p>
          <w:p w14:paraId="4491017E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1146" w14:textId="586168B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charakteryzuje sposób walki Mongołów</w:t>
            </w:r>
          </w:p>
          <w:p w14:paraId="4CEA5D61" w14:textId="4E316773" w:rsidR="00AA3010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AA3010" w:rsidRPr="00290616">
              <w:rPr>
                <w:rFonts w:asciiTheme="minorHAnsi" w:hAnsiTheme="minorHAnsi" w:cstheme="minorHAnsi"/>
                <w:sz w:val="20"/>
                <w:szCs w:val="20"/>
              </w:rPr>
              <w:t>przedstawia dynastię panującą na Pomorzu Gdańskim w okresie rozbicia dzielnicowego</w:t>
            </w:r>
          </w:p>
          <w:p w14:paraId="560D3FD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171A1C04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1FB7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2. Zjednoczenie Polski</w:t>
            </w:r>
          </w:p>
          <w:p w14:paraId="7A0D6D85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29BD" w14:textId="585A7347" w:rsidR="00D40804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koronacja i śmierć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Przemysł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II</w:t>
            </w:r>
          </w:p>
          <w:p w14:paraId="0AB99EED" w14:textId="36219357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panowanie Wacława II</w:t>
            </w:r>
          </w:p>
          <w:p w14:paraId="0E129483" w14:textId="63976A98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rola arcybiskupów gnieźnieńskich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00566D" w:rsidRPr="00290616">
              <w:rPr>
                <w:rFonts w:asciiTheme="minorHAnsi" w:hAnsiTheme="minorHAnsi" w:cstheme="minorHAnsi"/>
                <w:sz w:val="20"/>
                <w:szCs w:val="20"/>
              </w:rPr>
              <w:t>jednolitej organizacji kościelnej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zjednoczeniu dzielnic polskich</w:t>
            </w:r>
          </w:p>
          <w:p w14:paraId="79D811B8" w14:textId="42E12202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przejęcie władzy przez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Władysława Łokietka i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jego koronacja </w:t>
            </w:r>
          </w:p>
          <w:p w14:paraId="712CBF85" w14:textId="2F1A7C5D" w:rsidR="00783EBD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96A1F" w:rsidRPr="00290616">
              <w:rPr>
                <w:rFonts w:asciiTheme="minorHAnsi" w:hAnsiTheme="minorHAnsi" w:cstheme="minorHAnsi"/>
                <w:sz w:val="20"/>
                <w:szCs w:val="20"/>
              </w:rPr>
              <w:t>rządy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Władysława Łokietka</w:t>
            </w:r>
          </w:p>
          <w:p w14:paraId="5CBC3EEF" w14:textId="51E289EE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konflikt Łokietka z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Krzyżakami i bitwa pod Płowcami</w:t>
            </w:r>
          </w:p>
          <w:p w14:paraId="3CC74D23" w14:textId="7AD25C2E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starosta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Szczerbiec</w:t>
            </w:r>
          </w:p>
          <w:p w14:paraId="44E70A49" w14:textId="1747E0EA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Przemysł II, arcybiskup Jakub Świnka, Wacław II, Władysław Łokietek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72CD" w14:textId="4B288504" w:rsidR="007171A6" w:rsidRPr="00290616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83EBD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starosta</w:t>
            </w:r>
            <w:r w:rsidR="00783EBD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83EBD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Szczerbiec</w:t>
            </w:r>
          </w:p>
          <w:p w14:paraId="1D7B0BF9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238A" w14:textId="482D6966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posługuje się terminami: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starosta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Szczerbiec</w:t>
            </w:r>
          </w:p>
          <w:p w14:paraId="48905021" w14:textId="6EDB201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granice państwa polskiego za panowania Władysława Łokietka, ziemie utracone na rzecz Krzyżaków</w:t>
            </w:r>
          </w:p>
          <w:p w14:paraId="635EEA83" w14:textId="5049752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r w:rsidR="00815A6B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postaci: Przemysł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II, arcybiskup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Jakub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Śwink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Wacław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II, Władysław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Łokietk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</w:p>
          <w:p w14:paraId="4B578C57" w14:textId="503F306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1295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1309</w:t>
            </w:r>
            <w:r w:rsidR="00783E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1320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1331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8AFBCE5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8E7D" w14:textId="7C06A057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próby zjednoczenia Polski przez książąt śląskich oraz Przemysła II</w:t>
            </w:r>
          </w:p>
          <w:p w14:paraId="42DCF719" w14:textId="761F9DC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opisuje, w jakich okolicznościach Władysław Łokietek utracił Pomorze Gdańskie</w:t>
            </w:r>
          </w:p>
          <w:p w14:paraId="320061EF" w14:textId="394611C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działania Władysława Łokietka na rzecz zjednoczenia kraju</w:t>
            </w:r>
          </w:p>
          <w:p w14:paraId="1C8F06BA" w14:textId="091B094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</w:t>
            </w:r>
            <w:r w:rsidR="003574C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przebieg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konfliktu Władysława Łokietka z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Krzyżakami</w:t>
            </w:r>
          </w:p>
          <w:p w14:paraId="3601D521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5740" w14:textId="087B1092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jaką rolę w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zjednoczeniu kraju odegrał Kościół </w:t>
            </w:r>
            <w:r w:rsidR="00F31355" w:rsidRPr="00290616">
              <w:rPr>
                <w:rFonts w:asciiTheme="minorHAnsi" w:hAnsiTheme="minorHAnsi" w:cstheme="minorHAnsi"/>
                <w:sz w:val="20"/>
                <w:szCs w:val="20"/>
              </w:rPr>
              <w:t>katolicki</w:t>
            </w:r>
          </w:p>
          <w:p w14:paraId="24531442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F1EF" w14:textId="0E42B4AB" w:rsidR="007171A6" w:rsidRPr="00290616" w:rsidRDefault="00EC69CF" w:rsidP="00753008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wyobrażenie na temat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św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>iętego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Stanisława jako patrona zjednoczenia kraju</w:t>
            </w:r>
          </w:p>
        </w:tc>
      </w:tr>
      <w:tr w:rsidR="007171A6" w:rsidRPr="00290616" w14:paraId="41557EC4" w14:textId="77777777" w:rsidTr="00290616">
        <w:trPr>
          <w:trHeight w:val="5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19626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3. Czasy Kazimierza Wielkiego</w:t>
            </w:r>
          </w:p>
          <w:p w14:paraId="3ADA21B2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8719" w14:textId="2E09415E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polityka </w:t>
            </w:r>
            <w:r w:rsidR="00753008" w:rsidRPr="00290616">
              <w:rPr>
                <w:rFonts w:asciiTheme="minorHAnsi" w:hAnsiTheme="minorHAnsi" w:cstheme="minorHAnsi"/>
              </w:rPr>
              <w:t xml:space="preserve">dyplomacji </w:t>
            </w:r>
            <w:r w:rsidRPr="00290616">
              <w:rPr>
                <w:rFonts w:asciiTheme="minorHAnsi" w:hAnsiTheme="minorHAnsi" w:cstheme="minorHAnsi"/>
              </w:rPr>
              <w:t>Kazimierza Wielkiego</w:t>
            </w:r>
          </w:p>
          <w:p w14:paraId="358AB754" w14:textId="77777777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pokój z zakonem krzyżackim w Kaliszu</w:t>
            </w:r>
          </w:p>
          <w:p w14:paraId="25A7E4EA" w14:textId="55ED5A12" w:rsidR="007171A6" w:rsidRPr="00290616" w:rsidRDefault="002627EB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przyłączenie nowych ziem do państwa polskiego</w:t>
            </w:r>
          </w:p>
          <w:p w14:paraId="3059B44F" w14:textId="6720A92E" w:rsidR="002627EB" w:rsidRPr="00290616" w:rsidRDefault="002627EB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reform</w:t>
            </w:r>
            <w:r w:rsidR="00753008" w:rsidRPr="00290616">
              <w:rPr>
                <w:rFonts w:asciiTheme="minorHAnsi" w:hAnsiTheme="minorHAnsi" w:cstheme="minorHAnsi"/>
              </w:rPr>
              <w:t>y Kazimierza Wielkiego</w:t>
            </w:r>
            <w:r w:rsidR="00AD62F3" w:rsidRPr="00290616">
              <w:rPr>
                <w:rFonts w:asciiTheme="minorHAnsi" w:hAnsiTheme="minorHAnsi" w:cstheme="minorHAnsi"/>
              </w:rPr>
              <w:t xml:space="preserve"> </w:t>
            </w:r>
          </w:p>
          <w:p w14:paraId="33ABF3BA" w14:textId="1749FDCD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umocnienie granic</w:t>
            </w:r>
            <w:r w:rsidR="002627EB" w:rsidRPr="00290616">
              <w:rPr>
                <w:rFonts w:asciiTheme="minorHAnsi" w:hAnsiTheme="minorHAnsi" w:cstheme="minorHAnsi"/>
              </w:rPr>
              <w:t xml:space="preserve"> polskiego</w:t>
            </w:r>
            <w:r w:rsidRPr="00290616">
              <w:rPr>
                <w:rFonts w:asciiTheme="minorHAnsi" w:hAnsiTheme="minorHAnsi" w:cstheme="minorHAnsi"/>
              </w:rPr>
              <w:t xml:space="preserve"> państwa</w:t>
            </w:r>
          </w:p>
          <w:p w14:paraId="66B1FAF0" w14:textId="1B12596A" w:rsidR="007171A6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utworzenie Akademii Krakowskiej</w:t>
            </w:r>
            <w:r w:rsidR="00753008" w:rsidRPr="00290616">
              <w:rPr>
                <w:rFonts w:asciiTheme="minorHAnsi" w:hAnsiTheme="minorHAnsi" w:cstheme="minorHAnsi"/>
              </w:rPr>
              <w:t xml:space="preserve"> i skutki </w:t>
            </w:r>
            <w:r w:rsidR="002627EB" w:rsidRPr="00290616">
              <w:rPr>
                <w:rFonts w:asciiTheme="minorHAnsi" w:hAnsiTheme="minorHAnsi" w:cstheme="minorHAnsi"/>
              </w:rPr>
              <w:t>tej decyzji</w:t>
            </w:r>
          </w:p>
          <w:p w14:paraId="54F4B742" w14:textId="1091B45B" w:rsidR="00753008" w:rsidRPr="00290616" w:rsidRDefault="007171A6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zjazd monarchów w</w:t>
            </w:r>
            <w:r w:rsidR="004435D7" w:rsidRPr="00290616">
              <w:rPr>
                <w:rFonts w:asciiTheme="minorHAnsi" w:hAnsiTheme="minorHAnsi" w:cstheme="minorHAnsi"/>
              </w:rPr>
              <w:t> </w:t>
            </w:r>
            <w:r w:rsidRPr="00290616">
              <w:rPr>
                <w:rFonts w:asciiTheme="minorHAnsi" w:hAnsiTheme="minorHAnsi" w:cstheme="minorHAnsi"/>
              </w:rPr>
              <w:t>Krakowie</w:t>
            </w:r>
          </w:p>
          <w:p w14:paraId="4B27324C" w14:textId="0E7EB371" w:rsidR="007171A6" w:rsidRPr="00290616" w:rsidRDefault="00DD5C6C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uczta u Wierzynka</w:t>
            </w:r>
          </w:p>
          <w:p w14:paraId="39C166DA" w14:textId="40C0CE51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uniwersytet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Orle Gniazda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75300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Akademia Krakowska</w:t>
            </w:r>
          </w:p>
          <w:p w14:paraId="52B24DA2" w14:textId="07D5F09D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historyczn</w:t>
            </w:r>
            <w:r w:rsidR="00753008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Kazimierz Wielki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1738" w14:textId="08B25A9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terminami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uniwersytet, Orle Gniazda</w:t>
            </w:r>
            <w:r w:rsidR="00880CF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, Akademia Krakowska </w:t>
            </w:r>
          </w:p>
          <w:p w14:paraId="7DDC913D" w14:textId="40FA155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tłumaczy,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co</w:t>
            </w:r>
            <w:r w:rsidR="001D7C7C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>zdecydowało o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przyznaniu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Kazimierz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owi przydomka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„Wielki”</w:t>
            </w:r>
          </w:p>
          <w:p w14:paraId="1109AD5E" w14:textId="2B453FE9" w:rsidR="00166A4F" w:rsidRPr="00290616" w:rsidRDefault="00EC69C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3705E3" w:rsidRPr="00290616">
              <w:rPr>
                <w:rFonts w:asciiTheme="minorHAnsi" w:hAnsiTheme="minorHAnsi" w:cstheme="minorHAnsi"/>
                <w:sz w:val="20"/>
                <w:szCs w:val="20"/>
              </w:rPr>
              <w:t>znaczenie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słów, że Kazimierz </w:t>
            </w:r>
            <w:r w:rsidR="00694BBC" w:rsidRPr="00290616">
              <w:rPr>
                <w:rFonts w:asciiTheme="minorHAnsi" w:hAnsiTheme="minorHAnsi" w:cstheme="minorHAnsi"/>
                <w:sz w:val="20"/>
                <w:szCs w:val="20"/>
              </w:rPr>
              <w:t>Wielki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E3026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zastał Polskę drewnianą, a zostawił murowaną</w:t>
            </w:r>
          </w:p>
          <w:p w14:paraId="3B4CBC07" w14:textId="77777777" w:rsidR="00166A4F" w:rsidRPr="00290616" w:rsidRDefault="00166A4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619F6" w14:textId="72FBDF0B" w:rsidR="007171A6" w:rsidRPr="00290616" w:rsidRDefault="00AD62F3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uniwersytet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119B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Orle Gniazda</w:t>
            </w:r>
            <w:r w:rsidR="00880CFE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880CFE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Akademia Krakowska </w:t>
            </w:r>
          </w:p>
          <w:p w14:paraId="75AE956E" w14:textId="4273AD5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granice monarchii Kazimierza Wielkiego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</w:t>
            </w:r>
            <w:r w:rsidR="00E07FFA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ziemie włączone do Polski</w:t>
            </w:r>
            <w:r w:rsidR="003C0D3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przez tego władcę</w:t>
            </w:r>
          </w:p>
          <w:p w14:paraId="4A50A57D" w14:textId="47FEF87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880CF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1333</w:t>
            </w:r>
            <w:r w:rsidR="00880CF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1343</w:t>
            </w:r>
            <w:r w:rsidR="00880CF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A234F0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880CF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1364</w:t>
            </w:r>
            <w:r w:rsidR="00880CFE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2E97C49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C820" w14:textId="1C73B1A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C0D3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ocenia postanowienia pokoju w</w:t>
            </w:r>
            <w:r w:rsidR="004435D7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Kaliszu</w:t>
            </w:r>
          </w:p>
          <w:p w14:paraId="367731AB" w14:textId="530FC0DB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5F114B" w:rsidRPr="00290616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reformy Kazimierza Wielkiego</w:t>
            </w:r>
          </w:p>
          <w:p w14:paraId="15B92FE3" w14:textId="58CE89C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w jaki sposób Kazimierz dbał o obronność państwa</w:t>
            </w:r>
          </w:p>
          <w:p w14:paraId="7C6EC4DE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7BB3" w14:textId="20FFB538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dlaczego Kazimierz Wielki 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 najważniejsze 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uznał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reformy </w:t>
            </w:r>
            <w:r w:rsidR="00B00F0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wewnętrzne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państwa</w:t>
            </w:r>
          </w:p>
          <w:p w14:paraId="5D5338FB" w14:textId="5A8910A4" w:rsidR="003868B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tłumaczy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jakie znaczenie miało założenie 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>Akademii Krakowskiej</w:t>
            </w:r>
          </w:p>
          <w:p w14:paraId="5863F9C1" w14:textId="3E480CE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 znaczenie uczty u Wierzynka</w:t>
            </w:r>
          </w:p>
          <w:p w14:paraId="0E713975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F6E7" w14:textId="245FB9B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cele oraz konsekwencje układu dynastycznego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zawartego 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przez Kazimierza Wielkiego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="007A3D5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Węgrami</w:t>
            </w:r>
          </w:p>
          <w:p w14:paraId="67CDB4A3" w14:textId="229CBC9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sól należała niegdyś do najdroższych towarów</w:t>
            </w:r>
          </w:p>
          <w:p w14:paraId="5997BE4F" w14:textId="129284D4" w:rsidR="003C39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wybrany zamek wzniesiony </w:t>
            </w:r>
            <w:r w:rsidR="00C334E3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C334E3" w:rsidRPr="00290616">
              <w:rPr>
                <w:rFonts w:asciiTheme="minorHAnsi" w:hAnsiTheme="minorHAnsi" w:cstheme="minorHAnsi"/>
                <w:sz w:val="20"/>
                <w:szCs w:val="20"/>
              </w:rPr>
              <w:t>cz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C334E3" w:rsidRPr="00290616">
              <w:rPr>
                <w:rFonts w:asciiTheme="minorHAnsi" w:hAnsiTheme="minorHAnsi" w:cstheme="minorHAnsi"/>
                <w:sz w:val="20"/>
                <w:szCs w:val="20"/>
              </w:rPr>
              <w:t>sach</w:t>
            </w:r>
            <w:r w:rsidR="003C39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Kazimierza Wielkiego</w:t>
            </w:r>
          </w:p>
          <w:p w14:paraId="2D6CC886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7C4236FC" w14:textId="77777777" w:rsidTr="00290616">
        <w:trPr>
          <w:trHeight w:val="140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06FD" w14:textId="19FE622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 Unia polsko</w:t>
            </w:r>
            <w:r w:rsidR="00AD62F3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</w:t>
            </w: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litewska</w:t>
            </w:r>
          </w:p>
          <w:p w14:paraId="2B31CCF6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C3EC" w14:textId="66C7882E" w:rsidR="007171A6" w:rsidRPr="00290616" w:rsidRDefault="008B70C5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003BB2" w:rsidRPr="00290616">
              <w:rPr>
                <w:rFonts w:asciiTheme="minorHAnsi" w:hAnsiTheme="minorHAnsi" w:cstheme="minorHAnsi"/>
              </w:rPr>
              <w:t xml:space="preserve">koniec </w:t>
            </w:r>
            <w:r w:rsidR="007171A6" w:rsidRPr="00290616">
              <w:rPr>
                <w:rFonts w:asciiTheme="minorHAnsi" w:hAnsiTheme="minorHAnsi" w:cstheme="minorHAnsi"/>
              </w:rPr>
              <w:t xml:space="preserve">dynastii Piastów </w:t>
            </w:r>
            <w:r w:rsidR="00003BB2" w:rsidRPr="00290616">
              <w:rPr>
                <w:rFonts w:asciiTheme="minorHAnsi" w:hAnsiTheme="minorHAnsi" w:cstheme="minorHAnsi"/>
              </w:rPr>
              <w:t>na polskim tronie</w:t>
            </w:r>
          </w:p>
          <w:p w14:paraId="4D084014" w14:textId="77777777" w:rsidR="00D2008A" w:rsidRPr="00290616" w:rsidRDefault="008B70C5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003BB2" w:rsidRPr="00290616">
              <w:rPr>
                <w:rFonts w:asciiTheme="minorHAnsi" w:hAnsiTheme="minorHAnsi" w:cstheme="minorHAnsi"/>
              </w:rPr>
              <w:t xml:space="preserve">rządy </w:t>
            </w:r>
            <w:r w:rsidR="007171A6" w:rsidRPr="00290616">
              <w:rPr>
                <w:rFonts w:asciiTheme="minorHAnsi" w:hAnsiTheme="minorHAnsi" w:cstheme="minorHAnsi"/>
              </w:rPr>
              <w:t>Andegawen</w:t>
            </w:r>
            <w:r w:rsidR="00003BB2" w:rsidRPr="00290616">
              <w:rPr>
                <w:rFonts w:asciiTheme="minorHAnsi" w:hAnsiTheme="minorHAnsi" w:cstheme="minorHAnsi"/>
              </w:rPr>
              <w:t>ów</w:t>
            </w:r>
            <w:r w:rsidR="007171A6" w:rsidRPr="00290616">
              <w:rPr>
                <w:rFonts w:asciiTheme="minorHAnsi" w:hAnsiTheme="minorHAnsi" w:cstheme="minorHAnsi"/>
              </w:rPr>
              <w:t xml:space="preserve"> </w:t>
            </w:r>
            <w:r w:rsidR="00003BB2" w:rsidRPr="00290616">
              <w:rPr>
                <w:rFonts w:asciiTheme="minorHAnsi" w:hAnsiTheme="minorHAnsi" w:cstheme="minorHAnsi"/>
              </w:rPr>
              <w:t xml:space="preserve">w Polsce </w:t>
            </w:r>
          </w:p>
          <w:p w14:paraId="20E720CB" w14:textId="0ABDACE5" w:rsidR="007171A6" w:rsidRPr="00290616" w:rsidRDefault="008B70C5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unia polsko</w:t>
            </w:r>
            <w:r w:rsidR="00B97592" w:rsidRPr="00290616">
              <w:rPr>
                <w:rFonts w:asciiTheme="minorHAnsi" w:hAnsiTheme="minorHAnsi" w:cstheme="minorHAnsi"/>
              </w:rPr>
              <w:t>-</w:t>
            </w:r>
            <w:r w:rsidR="007171A6" w:rsidRPr="00290616">
              <w:rPr>
                <w:rFonts w:asciiTheme="minorHAnsi" w:hAnsiTheme="minorHAnsi" w:cstheme="minorHAnsi"/>
              </w:rPr>
              <w:t>litewska w</w:t>
            </w:r>
            <w:r w:rsidR="00B97592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 xml:space="preserve">Krewie </w:t>
            </w:r>
          </w:p>
          <w:p w14:paraId="5DE1DA45" w14:textId="42BD7AA5" w:rsidR="007171A6" w:rsidRPr="00290616" w:rsidRDefault="008B70C5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wielka wojna z</w:t>
            </w:r>
            <w:r w:rsidR="007A3D53" w:rsidRPr="00290616">
              <w:rPr>
                <w:rFonts w:asciiTheme="minorHAnsi" w:hAnsiTheme="minorHAnsi" w:cstheme="minorHAnsi"/>
              </w:rPr>
              <w:t> </w:t>
            </w:r>
            <w:r w:rsidR="007171A6" w:rsidRPr="00290616">
              <w:rPr>
                <w:rFonts w:asciiTheme="minorHAnsi" w:hAnsiTheme="minorHAnsi" w:cstheme="minorHAnsi"/>
              </w:rPr>
              <w:t>zakonem krzyżackim</w:t>
            </w:r>
            <w:r w:rsidR="00003BB2" w:rsidRPr="00290616">
              <w:rPr>
                <w:rFonts w:asciiTheme="minorHAnsi" w:hAnsiTheme="minorHAnsi" w:cstheme="minorHAnsi"/>
              </w:rPr>
              <w:t xml:space="preserve"> i</w:t>
            </w:r>
            <w:r w:rsidR="007A3D53" w:rsidRPr="00290616">
              <w:rPr>
                <w:rFonts w:asciiTheme="minorHAnsi" w:hAnsiTheme="minorHAnsi" w:cstheme="minorHAnsi"/>
              </w:rPr>
              <w:t> </w:t>
            </w:r>
            <w:r w:rsidR="00003BB2" w:rsidRPr="00290616">
              <w:rPr>
                <w:rFonts w:asciiTheme="minorHAnsi" w:hAnsiTheme="minorHAnsi" w:cstheme="minorHAnsi"/>
              </w:rPr>
              <w:t>bitwa pod Grunwaldem</w:t>
            </w:r>
          </w:p>
          <w:p w14:paraId="3C7F70B1" w14:textId="1E04E400" w:rsidR="007171A6" w:rsidRPr="00290616" w:rsidRDefault="008B70C5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D2008A" w:rsidRPr="00290616">
              <w:rPr>
                <w:rFonts w:asciiTheme="minorHAnsi" w:hAnsiTheme="minorHAnsi" w:cstheme="minorHAnsi"/>
              </w:rPr>
              <w:t xml:space="preserve">I </w:t>
            </w:r>
            <w:r w:rsidR="007171A6" w:rsidRPr="00290616">
              <w:rPr>
                <w:rFonts w:asciiTheme="minorHAnsi" w:hAnsiTheme="minorHAnsi" w:cstheme="minorHAnsi"/>
              </w:rPr>
              <w:t>pokój w Toruniu</w:t>
            </w:r>
          </w:p>
          <w:p w14:paraId="00131829" w14:textId="0A392A1D" w:rsidR="007171A6" w:rsidRPr="00290616" w:rsidRDefault="008B70C5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unia w Horodle</w:t>
            </w:r>
          </w:p>
          <w:p w14:paraId="779298E9" w14:textId="07EAC647" w:rsidR="007171A6" w:rsidRPr="00290616" w:rsidRDefault="008B70C5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Andegawenowie</w:t>
            </w:r>
            <w:r w:rsidR="002E27B8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003BB2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unia personalna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sobór</w:t>
            </w:r>
            <w:r w:rsidR="00003BB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003BB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Wielkie Księstwo Litewskie</w:t>
            </w:r>
            <w:r w:rsidR="00003BB2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003BB2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Jagiellonowie</w:t>
            </w:r>
          </w:p>
          <w:p w14:paraId="192DE4C7" w14:textId="5A186B3C" w:rsidR="007171A6" w:rsidRPr="00290616" w:rsidRDefault="008B70C5" w:rsidP="00481BB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 historyczne: Ludwi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Węgierski, Jadwiga, Władysław Jagiełło, w</w:t>
            </w:r>
            <w:r w:rsidR="00003BB2" w:rsidRPr="00290616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lk</w:t>
            </w:r>
            <w:r w:rsidR="00003BB2" w:rsidRPr="00290616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ks</w:t>
            </w:r>
            <w:r w:rsidR="00003BB2" w:rsidRPr="00290616">
              <w:rPr>
                <w:rFonts w:asciiTheme="minorHAnsi" w:hAnsiTheme="minorHAnsi" w:cstheme="minorHAnsi"/>
                <w:sz w:val="20"/>
                <w:szCs w:val="20"/>
              </w:rPr>
              <w:t>iążę</w:t>
            </w:r>
            <w:r w:rsidR="005A13D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Witold, Paweł Włodkowic</w:t>
            </w:r>
            <w:r w:rsidR="00003BB2" w:rsidRPr="00290616">
              <w:rPr>
                <w:rFonts w:asciiTheme="minorHAnsi" w:hAnsiTheme="minorHAnsi" w:cstheme="minorHAnsi"/>
                <w:sz w:val="20"/>
                <w:szCs w:val="20"/>
              </w:rPr>
              <w:t>, Ulrich von Jungingen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6935" w14:textId="1F784EA3" w:rsidR="007171A6" w:rsidRPr="00290616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posługuje się termin</w:t>
            </w:r>
            <w:r w:rsidR="00B97592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em</w:t>
            </w:r>
            <w:r w:rsidR="003B2FBB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: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unia</w:t>
            </w:r>
            <w:r w:rsidR="00F65120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personalna</w:t>
            </w:r>
          </w:p>
          <w:p w14:paraId="0E06D19A" w14:textId="33DF50EE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dynasti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ę zapoczątkowaną przez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Władysław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Jagiełł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</w:p>
          <w:p w14:paraId="407E6E38" w14:textId="768E0CF6" w:rsidR="007171A6" w:rsidRPr="00290616" w:rsidRDefault="00EC69CF" w:rsidP="003B5DE8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 pomocy nauczyciela opisuje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przyczyny i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przebieg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wielkiej wojny z zakonem krzyżackim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298B" w14:textId="4BBF045E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poprawnie posługuje się terminami: </w:t>
            </w:r>
            <w:r w:rsidR="00F65120" w:rsidRPr="00290616">
              <w:rPr>
                <w:rStyle w:val="A13"/>
                <w:rFonts w:asciiTheme="minorHAnsi" w:hAnsiTheme="minorHAnsi" w:cstheme="minorHAnsi"/>
                <w:i/>
                <w:sz w:val="20"/>
                <w:szCs w:val="20"/>
              </w:rPr>
              <w:t>Andegawenowie</w:t>
            </w:r>
            <w:r w:rsidR="00F65120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unia personalna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sobór</w:t>
            </w:r>
            <w:r w:rsidR="00F6512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F6512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Wielkie Księstwo Litewskie</w:t>
            </w:r>
            <w:r w:rsidR="00F65120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F65120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Jagiellonowie</w:t>
            </w:r>
          </w:p>
          <w:p w14:paraId="23E1931D" w14:textId="0350645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przyczyny </w:t>
            </w:r>
            <w:r w:rsidR="00F6512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zawarcia </w:t>
            </w:r>
            <w:r w:rsidR="003B5DE8" w:rsidRPr="00290616">
              <w:rPr>
                <w:rFonts w:asciiTheme="minorHAnsi" w:hAnsiTheme="minorHAnsi" w:cstheme="minorHAnsi"/>
                <w:sz w:val="20"/>
                <w:szCs w:val="20"/>
              </w:rPr>
              <w:t>unii polsko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litewskiej</w:t>
            </w:r>
          </w:p>
          <w:p w14:paraId="1FD57C4E" w14:textId="56335B40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opisuje przebieg bitwy pod Grunwaldem</w:t>
            </w:r>
          </w:p>
          <w:p w14:paraId="5C0E7BB9" w14:textId="0CE5AB26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granice Wielkiego Księstwa Litewskiego, Krewo, Horodło, Grunwald, Toruń</w:t>
            </w:r>
          </w:p>
          <w:p w14:paraId="2261B39F" w14:textId="4D9679C7" w:rsidR="003B2FBB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r w:rsidR="00B436D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postaci: Ludwi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ka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Węgierski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Jadwig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Władysław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Jagiełł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>wielki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ego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ksi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ęcia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Witold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Pawł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Włodkowic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>, Ulrich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von Jungingen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</w:p>
          <w:p w14:paraId="17000B2F" w14:textId="6AE38BC4" w:rsidR="007171A6" w:rsidRPr="00290616" w:rsidRDefault="003B2FBB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 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1385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lata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1409</w:t>
            </w:r>
            <w:r w:rsidR="00AD62F3"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1411, 1410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1413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9C6B0" w14:textId="61A8BBB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okoliczności objęcia tronu </w:t>
            </w:r>
            <w:r w:rsidR="00F6512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polskiego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przez Jadwigę</w:t>
            </w:r>
          </w:p>
          <w:p w14:paraId="2D084C1E" w14:textId="21028150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F65120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postanowienia unii w Krewie</w:t>
            </w:r>
          </w:p>
          <w:p w14:paraId="325CF03E" w14:textId="5708F57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przedstawia postanowienia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pokoju w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Toruniu </w:t>
            </w:r>
          </w:p>
          <w:p w14:paraId="32795018" w14:textId="30D34F9B" w:rsidR="007171A6" w:rsidRPr="00290616" w:rsidRDefault="00EC69CF" w:rsidP="001F59A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zasady współpracy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między Polską a Litwą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ustalone w zapisach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unii w Horodle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DF20" w14:textId="60E545B7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1F59A4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stanowisko polskiej delegacji na soborze w</w:t>
            </w:r>
            <w:r w:rsidR="007A3D53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Konstancji</w:t>
            </w:r>
          </w:p>
          <w:p w14:paraId="1EA3A598" w14:textId="1D56FEB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CD7B5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wyjaśnia, 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dlaczego</w:t>
            </w:r>
            <w:r w:rsidR="00CD7B53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Akademia Krakowska została przemianowana na Uniwersytet Jagielloński</w:t>
            </w:r>
          </w:p>
          <w:p w14:paraId="07147570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0C86" w14:textId="149ECE53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uzasadnia twierdzenie, że poglądy Pawła Włodkowica na temat wojen religijnych są aktualne także dzisiaj</w:t>
            </w:r>
          </w:p>
          <w:p w14:paraId="4BEF4B6B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2D2070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27A8ED2D" w14:textId="77777777" w:rsidTr="00290616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5AA2" w14:textId="4EE26B4C" w:rsidR="007171A6" w:rsidRPr="00290616" w:rsidRDefault="000926E9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* </w:t>
            </w:r>
            <w:r w:rsidR="00215F22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Tajemnice sprzed wieków </w:t>
            </w:r>
            <w:r w:rsidR="00EC69CF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Jaką bitwę namalował Jan Matejko</w:t>
            </w:r>
            <w:r w:rsidR="00215F22"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?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C0B5" w14:textId="5F3B2CC8" w:rsidR="00215F22" w:rsidRPr="00290616" w:rsidRDefault="000926E9" w:rsidP="00520B67">
            <w:pPr>
              <w:pStyle w:val="Bezodstpw"/>
              <w:rPr>
                <w:rFonts w:asciiTheme="minorHAnsi" w:hAnsiTheme="minorHAnsi" w:cstheme="minorHAnsi"/>
                <w:i/>
              </w:rPr>
            </w:pPr>
            <w:r w:rsidRPr="00290616">
              <w:rPr>
                <w:rFonts w:asciiTheme="minorHAnsi" w:hAnsiTheme="minorHAnsi" w:cstheme="minorHAnsi"/>
                <w:bCs/>
              </w:rPr>
              <w:sym w:font="Symbol" w:char="F0B7"/>
            </w:r>
            <w:r w:rsidR="00276649" w:rsidRPr="00290616">
              <w:rPr>
                <w:rFonts w:asciiTheme="minorHAnsi" w:hAnsiTheme="minorHAnsi" w:cstheme="minorHAnsi"/>
              </w:rPr>
              <w:t xml:space="preserve"> </w:t>
            </w:r>
            <w:r w:rsidR="00215F22" w:rsidRPr="00290616">
              <w:rPr>
                <w:rFonts w:asciiTheme="minorHAnsi" w:hAnsiTheme="minorHAnsi" w:cstheme="minorHAnsi"/>
              </w:rPr>
              <w:t xml:space="preserve">okoliczności powstania obrazu </w:t>
            </w:r>
            <w:r w:rsidR="002E27B8" w:rsidRPr="00290616">
              <w:rPr>
                <w:rFonts w:asciiTheme="minorHAnsi" w:hAnsiTheme="minorHAnsi" w:cstheme="minorHAnsi"/>
                <w:i/>
              </w:rPr>
              <w:t xml:space="preserve">Bitwa pod Grunwaldem </w:t>
            </w:r>
          </w:p>
          <w:p w14:paraId="34CEC103" w14:textId="2001F655" w:rsidR="007171A6" w:rsidRPr="00290616" w:rsidRDefault="000926E9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  <w:bCs/>
              </w:rPr>
              <w:sym w:font="Symbol" w:char="F0B7"/>
            </w:r>
            <w:r w:rsidR="00276649"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Jan Matejko</w:t>
            </w:r>
            <w:r w:rsidR="00143D6C" w:rsidRPr="00290616">
              <w:rPr>
                <w:rFonts w:asciiTheme="minorHAnsi" w:hAnsiTheme="minorHAnsi" w:cstheme="minorHAnsi"/>
              </w:rPr>
              <w:t xml:space="preserve"> jako malarz dziejów Polski</w:t>
            </w:r>
          </w:p>
          <w:p w14:paraId="7ACF6116" w14:textId="0653EE21" w:rsidR="007171A6" w:rsidRPr="00290616" w:rsidRDefault="000926E9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  <w:bCs/>
              </w:rPr>
              <w:sym w:font="Symbol" w:char="F0B7"/>
            </w:r>
            <w:r w:rsidR="00276649"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obrazy jako źródło wiedzy historycznej</w:t>
            </w:r>
          </w:p>
          <w:p w14:paraId="3E009FA5" w14:textId="3E6D315A" w:rsidR="007171A6" w:rsidRPr="00290616" w:rsidRDefault="000926E9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  <w:bCs/>
              </w:rPr>
              <w:sym w:font="Symbol" w:char="F0B7"/>
            </w:r>
            <w:r w:rsidR="00276649"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z</w:t>
            </w:r>
            <w:r w:rsidR="006E5EFC" w:rsidRPr="00290616">
              <w:rPr>
                <w:rFonts w:asciiTheme="minorHAnsi" w:hAnsiTheme="minorHAnsi" w:cstheme="minorHAnsi"/>
              </w:rPr>
              <w:t xml:space="preserve">naczenie </w:t>
            </w:r>
            <w:r w:rsidR="006E5EFC" w:rsidRPr="00290616">
              <w:rPr>
                <w:rFonts w:asciiTheme="minorHAnsi" w:hAnsiTheme="minorHAnsi" w:cstheme="minorHAnsi"/>
                <w:i/>
              </w:rPr>
              <w:t>Bitwy pod Grunwaldem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94553" w14:textId="0AB5A396" w:rsidR="007171A6" w:rsidRPr="00290616" w:rsidRDefault="00EC69CF" w:rsidP="006061D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przedstawia, kim był Jan Matejko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51ED" w14:textId="4DFA5702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EC69C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43D6C" w:rsidRPr="00290616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, w jaki sposób Jan Matejko przygotowywał się do namalowania obrazu</w:t>
            </w:r>
          </w:p>
          <w:p w14:paraId="7184C397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7789" w14:textId="6BC53C48" w:rsidR="007171A6" w:rsidRPr="00290616" w:rsidRDefault="00EC69CF" w:rsidP="007F366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podczas II w</w:t>
            </w:r>
            <w:r w:rsidR="00143D6C" w:rsidRPr="00290616">
              <w:rPr>
                <w:rFonts w:asciiTheme="minorHAnsi" w:hAnsiTheme="minorHAnsi" w:cstheme="minorHAnsi"/>
                <w:sz w:val="20"/>
                <w:szCs w:val="20"/>
              </w:rPr>
              <w:t>ojny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św</w:t>
            </w:r>
            <w:r w:rsidR="00143D6C" w:rsidRPr="00290616">
              <w:rPr>
                <w:rFonts w:asciiTheme="minorHAnsi" w:hAnsiTheme="minorHAnsi" w:cstheme="minorHAnsi"/>
                <w:sz w:val="20"/>
                <w:szCs w:val="20"/>
              </w:rPr>
              <w:t>iatowej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Niemcom zależało na zniszczeniu dzieła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1762F" w14:textId="785F0A8D" w:rsidR="003F3FBF" w:rsidRPr="00290616" w:rsidRDefault="00EC69CF" w:rsidP="00E6698C">
            <w:pPr>
              <w:snapToGrid w:val="0"/>
              <w:spacing w:after="0" w:line="240" w:lineRule="auto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</w:t>
            </w:r>
            <w:r w:rsidR="00E6698C" w:rsidRPr="00290616">
              <w:rPr>
                <w:rFonts w:asciiTheme="minorHAnsi" w:hAnsiTheme="minorHAnsi" w:cstheme="minorHAnsi"/>
                <w:sz w:val="20"/>
                <w:szCs w:val="20"/>
              </w:rPr>
              <w:t>mienia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cele namalowania obrazu </w:t>
            </w:r>
            <w:r w:rsidR="002E27B8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Bitwa pod Grunwaldem</w:t>
            </w:r>
          </w:p>
          <w:p w14:paraId="07D21A7A" w14:textId="732B2375" w:rsidR="00166A4F" w:rsidRPr="00290616" w:rsidRDefault="00EC69CF" w:rsidP="005314AB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6698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omawia nieścisłości w przekazie historycznym obrazu </w:t>
            </w:r>
            <w:r w:rsidR="00E6698C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Bitwa pod Grunwaldem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785D" w14:textId="5D4AB559" w:rsidR="007171A6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jaki</w:t>
            </w:r>
            <w:r w:rsidR="00E6698C" w:rsidRPr="00290616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warunki </w:t>
            </w:r>
            <w:r w:rsidR="00E6698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powinno spełniać dzieło sztuki, aby można je było traktować jako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źródło historyczne</w:t>
            </w:r>
          </w:p>
          <w:p w14:paraId="5074B0A1" w14:textId="70DC50B4" w:rsidR="00E6698C" w:rsidRPr="00290616" w:rsidRDefault="00EC69CF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6698C" w:rsidRPr="00290616">
              <w:rPr>
                <w:rFonts w:asciiTheme="minorHAnsi" w:hAnsiTheme="minorHAnsi" w:cstheme="minorHAnsi"/>
                <w:sz w:val="20"/>
                <w:szCs w:val="20"/>
              </w:rPr>
              <w:t>omawia inne dzieło Jana Matejki</w:t>
            </w:r>
          </w:p>
        </w:tc>
      </w:tr>
      <w:tr w:rsidR="007171A6" w:rsidRPr="00290616" w14:paraId="623EA8CC" w14:textId="77777777" w:rsidTr="00290616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A547" w14:textId="77777777" w:rsidR="007171A6" w:rsidRPr="00290616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 Czasy świetności dynastii Jagiellonów</w:t>
            </w:r>
          </w:p>
          <w:p w14:paraId="059444AD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B052" w14:textId="757646F5" w:rsidR="007171A6" w:rsidRPr="00290616" w:rsidRDefault="0063696E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wojna trzynastoletnia</w:t>
            </w:r>
          </w:p>
          <w:p w14:paraId="7D6EFD72" w14:textId="57544FE2" w:rsidR="007171A6" w:rsidRPr="00290616" w:rsidRDefault="0063696E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>II pok</w:t>
            </w:r>
            <w:r w:rsidR="006061DE" w:rsidRPr="00290616">
              <w:rPr>
                <w:rFonts w:asciiTheme="minorHAnsi" w:hAnsiTheme="minorHAnsi" w:cstheme="minorHAnsi"/>
              </w:rPr>
              <w:t>ój</w:t>
            </w:r>
            <w:r w:rsidR="007171A6" w:rsidRPr="00290616">
              <w:rPr>
                <w:rFonts w:asciiTheme="minorHAnsi" w:hAnsiTheme="minorHAnsi" w:cstheme="minorHAnsi"/>
              </w:rPr>
              <w:t xml:space="preserve"> toruński</w:t>
            </w:r>
            <w:r w:rsidR="006061DE" w:rsidRPr="00290616">
              <w:rPr>
                <w:rFonts w:asciiTheme="minorHAnsi" w:hAnsiTheme="minorHAnsi" w:cstheme="minorHAnsi"/>
              </w:rPr>
              <w:t xml:space="preserve"> i jego postanowienia</w:t>
            </w:r>
          </w:p>
          <w:p w14:paraId="1C3D63CD" w14:textId="45F34D16" w:rsidR="007171A6" w:rsidRPr="00290616" w:rsidRDefault="0063696E" w:rsidP="00520B67">
            <w:pPr>
              <w:pStyle w:val="Bezodstpw"/>
              <w:rPr>
                <w:rFonts w:asciiTheme="minorHAnsi" w:hAnsiTheme="minorHAnsi" w:cstheme="minorHAnsi"/>
              </w:rPr>
            </w:pPr>
            <w:r w:rsidRPr="00290616">
              <w:rPr>
                <w:rFonts w:asciiTheme="minorHAnsi" w:hAnsiTheme="minorHAnsi" w:cstheme="minorHAnsi"/>
              </w:rPr>
              <w:sym w:font="Symbol" w:char="F0B7"/>
            </w:r>
            <w:r w:rsidRPr="00290616">
              <w:rPr>
                <w:rFonts w:asciiTheme="minorHAnsi" w:hAnsiTheme="minorHAnsi" w:cstheme="minorHAnsi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Związek Pruski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6061DE" w:rsidRPr="00290616">
              <w:rPr>
                <w:rFonts w:asciiTheme="minorHAnsi" w:hAnsiTheme="minorHAnsi" w:cstheme="minorHAnsi"/>
                <w:i/>
                <w:iCs/>
              </w:rPr>
              <w:t>wojna trzynastoletnia</w:t>
            </w:r>
            <w:r w:rsidR="006061DE" w:rsidRPr="00290616">
              <w:rPr>
                <w:rFonts w:asciiTheme="minorHAnsi" w:hAnsiTheme="minorHAnsi" w:cstheme="minorHAnsi"/>
                <w:iCs/>
              </w:rPr>
              <w:t>,</w:t>
            </w:r>
            <w:r w:rsidR="006061DE" w:rsidRPr="00290616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Prusy Królewskie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Prusy Zakonne</w:t>
            </w:r>
            <w:r w:rsidR="007171A6" w:rsidRPr="00290616">
              <w:rPr>
                <w:rFonts w:asciiTheme="minorHAnsi" w:hAnsiTheme="minorHAnsi" w:cstheme="minorHAnsi"/>
                <w:iCs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>wojska zaciężne</w:t>
            </w:r>
            <w:r w:rsidR="007171A6" w:rsidRPr="00290616">
              <w:rPr>
                <w:rFonts w:asciiTheme="minorHAnsi" w:hAnsiTheme="minorHAnsi" w:cstheme="minorHAnsi"/>
                <w:iCs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</w:rPr>
              <w:t xml:space="preserve"> żołd</w:t>
            </w:r>
          </w:p>
          <w:p w14:paraId="481CEAB3" w14:textId="51D12978" w:rsidR="007171A6" w:rsidRPr="00290616" w:rsidRDefault="0063696E" w:rsidP="007254A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254AC" w:rsidRPr="00290616">
              <w:rPr>
                <w:rFonts w:asciiTheme="minorHAnsi" w:hAnsiTheme="minorHAnsi" w:cstheme="minorHAnsi"/>
                <w:sz w:val="20"/>
                <w:szCs w:val="20"/>
              </w:rPr>
              <w:t>postać historyczna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Kazimierz Jagiellończyk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A13B" w14:textId="2E7EA731" w:rsidR="007171A6" w:rsidRPr="00290616" w:rsidRDefault="00EC69CF" w:rsidP="00520B67">
            <w:pPr>
              <w:spacing w:after="0" w:line="240" w:lineRule="auto"/>
              <w:rPr>
                <w:rStyle w:val="A13"/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wojska zaciężne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żołd</w:t>
            </w:r>
          </w:p>
          <w:p w14:paraId="398E7714" w14:textId="619CDA2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>przy pomocy nauczyciela wyjaśnia, dlaczego dla Polski ważne stało się odzyskanie dostępu do morza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109" w14:textId="7CDC3ADB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02D59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posługuje się terminami: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Związek Pruski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8A36D5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wojna trzynastoletnia</w:t>
            </w:r>
            <w:r w:rsidR="008A36D5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8A36D5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Prusy Królewskie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Prusy Zakonne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wojska zaciężne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żołd</w:t>
            </w:r>
          </w:p>
          <w:p w14:paraId="1C51DFD1" w14:textId="6DDD45A1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– </w:t>
            </w:r>
            <w:r w:rsidR="00D654AB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>wskazuje na mapie: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  <w:highlight w:val="darkGray"/>
              </w:rPr>
              <w:t xml:space="preserve"> Prusy Królewskie, Prusy Zakonne</w:t>
            </w:r>
          </w:p>
          <w:p w14:paraId="0C04179E" w14:textId="6B722ACD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A36D5" w:rsidRPr="00290616">
              <w:rPr>
                <w:rFonts w:asciiTheme="minorHAnsi" w:hAnsiTheme="minorHAnsi" w:cstheme="minorHAnsi"/>
                <w:sz w:val="20"/>
                <w:szCs w:val="20"/>
              </w:rPr>
              <w:t>omawia dokonania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Kazimierz</w:t>
            </w:r>
            <w:r w:rsidR="008A36D5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Jagiellończyk</w:t>
            </w:r>
            <w:r w:rsidR="008A36D5" w:rsidRPr="00290616">
              <w:rPr>
                <w:rFonts w:asciiTheme="minorHAnsi" w:hAnsiTheme="minorHAnsi" w:cstheme="minorHAnsi"/>
                <w:sz w:val="20"/>
                <w:szCs w:val="20"/>
              </w:rPr>
              <w:t>a</w:t>
            </w:r>
          </w:p>
          <w:p w14:paraId="78E2288C" w14:textId="731E4A70" w:rsidR="007171A6" w:rsidRPr="00290616" w:rsidRDefault="00EC69CF" w:rsidP="007254A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zaznacz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a na osi czasu</w:t>
            </w:r>
            <w:r w:rsidR="008A36D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1454</w:t>
            </w:r>
            <w:r w:rsidR="008A36D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3B2FBB" w:rsidRPr="0029061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8A36D5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1466 r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F4E3D" w14:textId="66F65255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opisuje przebieg wojny </w:t>
            </w:r>
            <w:r w:rsidR="006061DE" w:rsidRPr="00290616">
              <w:rPr>
                <w:rFonts w:asciiTheme="minorHAnsi" w:hAnsiTheme="minorHAnsi" w:cstheme="minorHAnsi"/>
                <w:sz w:val="20"/>
                <w:szCs w:val="20"/>
              </w:rPr>
              <w:t>trzynasto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letniej</w:t>
            </w:r>
          </w:p>
          <w:p w14:paraId="1849538D" w14:textId="2417B16F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przedstawia postanowienia II pokoju toruńskiego</w:t>
            </w:r>
          </w:p>
          <w:p w14:paraId="50171672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0588" w14:textId="35EB9F4A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doszło do zawiązania Związku Pruskiego</w:t>
            </w:r>
          </w:p>
          <w:p w14:paraId="4171FE62" w14:textId="6842DB64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porównuje postanowienia I i II pokoju toruńskiego</w:t>
            </w:r>
          </w:p>
          <w:p w14:paraId="18892792" w14:textId="62926A49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uzasadnia twierdzenie, że odzyskanie dostępu do morza miało przełomowe znaczenie dla rozwoju polskiej gospodarki</w:t>
            </w:r>
          </w:p>
          <w:p w14:paraId="60BFBB51" w14:textId="77777777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35A3" w14:textId="057EBEAC" w:rsidR="007171A6" w:rsidRPr="00290616" w:rsidRDefault="00EC69CF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wyjaśnia, dlaczego wojska zaciężne pod koniec średniowiecza zastąpiły w bitwach tradycyjne rycerstwo</w:t>
            </w:r>
          </w:p>
          <w:p w14:paraId="58A58DD2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1A6" w:rsidRPr="00290616" w14:paraId="1755F241" w14:textId="77777777" w:rsidTr="00290616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8F73" w14:textId="77777777" w:rsidR="007171A6" w:rsidRPr="00290616" w:rsidRDefault="007171A6" w:rsidP="00520B67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 Monarchia stanowa w Polsce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F37D" w14:textId="575F4548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monarchia patrymonialna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stanowa</w:t>
            </w:r>
          </w:p>
          <w:p w14:paraId="7056CB8A" w14:textId="301167B5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wpływ 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przywilejów nadawanych przez władcę na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osłabieni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władzy 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królewskiej </w:t>
            </w:r>
          </w:p>
          <w:p w14:paraId="4CCB51C3" w14:textId="415E3E9A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przekształc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>enie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się 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rycerstwa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 szlachtę</w:t>
            </w:r>
          </w:p>
          <w:p w14:paraId="2F0C7D95" w14:textId="43B84154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przywileje szlacheckie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ich konsekwencje</w:t>
            </w:r>
            <w:r w:rsidR="004A52C7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dla władzy królewskiej</w:t>
            </w:r>
          </w:p>
          <w:p w14:paraId="0D3A8B82" w14:textId="516E14AB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ukształtowanie się 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ejmu walnego</w:t>
            </w:r>
          </w:p>
          <w:p w14:paraId="1A06AD8E" w14:textId="57E7C256" w:rsidR="00E040FF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konstytucja </w:t>
            </w:r>
            <w:r w:rsidR="00E040FF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Nihil novi</w:t>
            </w:r>
            <w:r w:rsidR="00E040F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i jej znaczenie dla ustroju Rzeczypospolitej</w:t>
            </w:r>
          </w:p>
          <w:p w14:paraId="740FFF6B" w14:textId="6A658966" w:rsidR="007171A6" w:rsidRPr="00290616" w:rsidRDefault="009171E0" w:rsidP="005314A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sym w:font="Symbol" w:char="F0B7"/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terminy: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monarchia patrymonialna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E040FF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monarchia stanowa</w:t>
            </w:r>
            <w:r w:rsidR="00E040FF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E040FF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przywileje</w:t>
            </w:r>
            <w:r w:rsidR="00E040FF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szlachta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pańszczyzna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konstytucja</w:t>
            </w:r>
            <w:r w:rsidR="00E040FF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sejmowa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E040FF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sejm walny</w:t>
            </w:r>
            <w:r w:rsidR="00E040FF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izba poselska</w:t>
            </w:r>
            <w:r w:rsidR="007171A6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7171A6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senat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2E94" w14:textId="545501BE" w:rsidR="007171A6" w:rsidRPr="00290616" w:rsidRDefault="00AD62F3" w:rsidP="00B640BD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7171A6" w:rsidRPr="00290616">
              <w:rPr>
                <w:rStyle w:val="A1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Style w:val="A13"/>
                <w:rFonts w:asciiTheme="minorHAnsi" w:hAnsiTheme="minorHAnsi" w:cstheme="minorHAnsi"/>
                <w:sz w:val="20"/>
                <w:szCs w:val="20"/>
              </w:rPr>
              <w:t xml:space="preserve">przy pomocy nauczyciela posługuje się terminami: 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szlachta</w:t>
            </w:r>
            <w:r w:rsidR="007171A6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7171A6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</w:t>
            </w:r>
            <w:r w:rsidR="00094B54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>ejm walny</w:t>
            </w:r>
            <w:r w:rsidR="00094B54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094B54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izba poselska</w:t>
            </w:r>
            <w:r w:rsidR="00094B54" w:rsidRPr="00290616">
              <w:rPr>
                <w:rStyle w:val="A13"/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094B54" w:rsidRPr="00290616">
              <w:rPr>
                <w:rStyle w:val="A13"/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senat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9272" w14:textId="5C30C13F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02D59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poprawnie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posługuje się terminami:</w:t>
            </w:r>
          </w:p>
          <w:p w14:paraId="2A95FF79" w14:textId="78D501F5" w:rsidR="007171A6" w:rsidRPr="00290616" w:rsidRDefault="007171A6" w:rsidP="00520B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monarchia patrymonialna</w:t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B640B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monarchia stanowa</w:t>
            </w:r>
            <w:r w:rsidR="00B640B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="00B640B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lastRenderedPageBreak/>
              <w:t>przywileje</w:t>
            </w:r>
            <w:r w:rsidR="00B640B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640B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szlachta</w:t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pańszczyzna</w:t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konstytucja</w:t>
            </w:r>
            <w:r w:rsidR="00B640B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sejmowa</w:t>
            </w:r>
            <w:r w:rsidR="00B640B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B640BD"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sejm walny</w:t>
            </w:r>
            <w:r w:rsidR="00B640BD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AD62F3"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izba poselska</w:t>
            </w:r>
            <w:r w:rsidRPr="0029061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Pr="0029061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senat</w:t>
            </w:r>
          </w:p>
          <w:p w14:paraId="7BED92D5" w14:textId="1EB8FABC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przedstawia </w:t>
            </w:r>
            <w:r w:rsidR="00B640BD" w:rsidRPr="00290616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ejm walny oraz jego skład</w:t>
            </w:r>
          </w:p>
          <w:p w14:paraId="6426E2B3" w14:textId="49609140" w:rsidR="007171A6" w:rsidRPr="00290616" w:rsidRDefault="00B97592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94A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zaznacza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na osi czasu</w:t>
            </w:r>
            <w:r w:rsidR="00B640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daty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: 1374</w:t>
            </w:r>
            <w:r w:rsidR="00B640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.,</w:t>
            </w:r>
            <w:r w:rsidR="00B540D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1505</w:t>
            </w:r>
            <w:r w:rsidR="00B640BD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r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1980349" w14:textId="77777777" w:rsidR="007171A6" w:rsidRPr="00290616" w:rsidRDefault="007171A6" w:rsidP="00EA0B6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0F90" w14:textId="18B11FE4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wyjaśnia, w jaki sposób rycerstwo przekształciło się w szlachtę</w:t>
            </w:r>
          </w:p>
          <w:p w14:paraId="3403B6E5" w14:textId="61414EEA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wyjaśnia, w jaki sposób szlachta uzyskała wpływ na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sprawowanie rządów w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Polsce</w:t>
            </w:r>
          </w:p>
          <w:p w14:paraId="36F111DF" w14:textId="217D5155" w:rsidR="00B540DF" w:rsidRPr="00290616" w:rsidRDefault="00AD62F3" w:rsidP="00B540D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B540D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przedstawia najważniejsze przywileje szlacheckie</w:t>
            </w:r>
          </w:p>
          <w:p w14:paraId="0D8C2FC9" w14:textId="5FA5FA0D" w:rsidR="007171A6" w:rsidRPr="00290616" w:rsidRDefault="00AD62F3" w:rsidP="00B640B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wyjaśnia znaczenie </w:t>
            </w:r>
            <w:r w:rsidR="00B640BD" w:rsidRPr="00290616"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onstytucji </w:t>
            </w:r>
            <w:r w:rsidR="007171A6" w:rsidRPr="00290616">
              <w:rPr>
                <w:rFonts w:asciiTheme="minorHAnsi" w:hAnsiTheme="minorHAnsi" w:cstheme="minorHAnsi"/>
                <w:i/>
                <w:sz w:val="20"/>
                <w:szCs w:val="20"/>
              </w:rPr>
              <w:t>Nihil novi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EC2A" w14:textId="3E4FD951" w:rsidR="007171A6" w:rsidRPr="00290616" w:rsidRDefault="00AD62F3" w:rsidP="00520B6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przedstawia, kiedy 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jaki sposób doszło do utworzenia stanów w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7171A6" w:rsidRPr="00290616">
              <w:rPr>
                <w:rFonts w:asciiTheme="minorHAnsi" w:hAnsiTheme="minorHAnsi" w:cstheme="minorHAnsi"/>
                <w:sz w:val="20"/>
                <w:szCs w:val="20"/>
              </w:rPr>
              <w:t>Polsce</w:t>
            </w:r>
          </w:p>
          <w:p w14:paraId="00FCD510" w14:textId="4B5AF433" w:rsidR="006A084F" w:rsidRPr="00290616" w:rsidRDefault="00AD62F3" w:rsidP="006A084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6A084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tłumaczy różnice między monarchią patrymonialną a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6A084F" w:rsidRPr="00290616">
              <w:rPr>
                <w:rFonts w:asciiTheme="minorHAnsi" w:hAnsiTheme="minorHAnsi" w:cstheme="minorHAnsi"/>
                <w:sz w:val="20"/>
                <w:szCs w:val="20"/>
              </w:rPr>
              <w:t>stanową</w:t>
            </w:r>
          </w:p>
          <w:p w14:paraId="4C40C522" w14:textId="5ACDEACD" w:rsidR="00441FAC" w:rsidRPr="00290616" w:rsidRDefault="00AD62F3" w:rsidP="00441FAC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441FAC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wyjaśnia, jaka jest geneza nazw obu izb</w:t>
            </w:r>
            <w:r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41FAC" w:rsidRPr="00290616">
              <w:rPr>
                <w:rFonts w:asciiTheme="minorHAnsi" w:hAnsiTheme="minorHAnsi" w:cstheme="minorHAnsi"/>
                <w:sz w:val="20"/>
                <w:szCs w:val="20"/>
              </w:rPr>
              <w:t>sejmu walnego: izby poselskiej oraz senatu</w:t>
            </w:r>
          </w:p>
          <w:p w14:paraId="4106D121" w14:textId="77777777" w:rsidR="007171A6" w:rsidRPr="00290616" w:rsidRDefault="007171A6" w:rsidP="006A084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72F4" w14:textId="47E0EF1F" w:rsidR="006A084F" w:rsidRPr="00290616" w:rsidRDefault="00AD62F3" w:rsidP="006A084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906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6A084F" w:rsidRPr="00290616">
              <w:rPr>
                <w:rFonts w:asciiTheme="minorHAnsi" w:hAnsiTheme="minorHAnsi" w:cstheme="minorHAnsi"/>
                <w:sz w:val="20"/>
                <w:szCs w:val="20"/>
              </w:rPr>
              <w:t xml:space="preserve"> ocenia, jakie szanse i</w:t>
            </w:r>
            <w:r w:rsidR="00B97592" w:rsidRPr="00290616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6A084F" w:rsidRPr="00290616">
              <w:rPr>
                <w:rFonts w:asciiTheme="minorHAnsi" w:hAnsiTheme="minorHAnsi" w:cstheme="minorHAnsi"/>
                <w:sz w:val="20"/>
                <w:szCs w:val="20"/>
              </w:rPr>
              <w:t>jakie zagrożenie niosło za sobą zwiększenie wpływu szlachty na władzę</w:t>
            </w:r>
          </w:p>
          <w:p w14:paraId="3D91A439" w14:textId="77777777" w:rsidR="006A084F" w:rsidRPr="00290616" w:rsidRDefault="006A084F" w:rsidP="00B640BD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DCD6694" w14:textId="77777777" w:rsidR="00290616" w:rsidRDefault="00290616" w:rsidP="00290616">
      <w:pPr>
        <w:spacing w:after="0"/>
        <w:rPr>
          <w:sz w:val="20"/>
          <w:szCs w:val="20"/>
        </w:rPr>
      </w:pPr>
    </w:p>
    <w:p w14:paraId="7BE51BD2" w14:textId="77777777" w:rsidR="00290616" w:rsidRDefault="00290616" w:rsidP="00290616">
      <w:pPr>
        <w:spacing w:after="0"/>
        <w:rPr>
          <w:sz w:val="20"/>
          <w:szCs w:val="20"/>
        </w:rPr>
      </w:pPr>
    </w:p>
    <w:p w14:paraId="1F694266" w14:textId="77777777" w:rsidR="00290616" w:rsidRDefault="00290616" w:rsidP="00290616">
      <w:pPr>
        <w:numPr>
          <w:ilvl w:val="0"/>
          <w:numId w:val="16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Kryteria oceniania poszczególnych form aktywności</w:t>
      </w:r>
    </w:p>
    <w:p w14:paraId="24250751" w14:textId="77777777" w:rsidR="00290616" w:rsidRDefault="00290616" w:rsidP="00290616">
      <w:pPr>
        <w:spacing w:after="0"/>
        <w:ind w:left="708"/>
        <w:rPr>
          <w:sz w:val="20"/>
          <w:szCs w:val="20"/>
        </w:rPr>
      </w:pPr>
      <w:r>
        <w:rPr>
          <w:sz w:val="20"/>
          <w:szCs w:val="20"/>
        </w:rPr>
        <w:t>Ocenie podlegają: odpowiedzi ustne, kartkówki, sprawdziany, własna praca na lekcji/aktywność, prowadzenie zeszytu ćwiczeń, analiza tekstu źródłowego, praca z mapą historyczną, udział w konkursach historycznych i olimpiadach przedmiotowych.</w:t>
      </w:r>
    </w:p>
    <w:p w14:paraId="3B96741C" w14:textId="12D15CF1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642B65">
        <w:rPr>
          <w:b/>
          <w:bCs/>
          <w:sz w:val="20"/>
          <w:szCs w:val="20"/>
        </w:rPr>
        <w:t>Odpowiedzi ustne</w:t>
      </w:r>
      <w:r>
        <w:rPr>
          <w:sz w:val="20"/>
          <w:szCs w:val="20"/>
        </w:rPr>
        <w:t xml:space="preserve"> – obejmują zakres programowy aktualnie realizowanego działu. W </w:t>
      </w:r>
      <w:r w:rsidR="00D90300">
        <w:rPr>
          <w:sz w:val="20"/>
          <w:szCs w:val="20"/>
        </w:rPr>
        <w:t>pią</w:t>
      </w:r>
      <w:r>
        <w:rPr>
          <w:sz w:val="20"/>
          <w:szCs w:val="20"/>
        </w:rPr>
        <w:t xml:space="preserve">tej klasie </w:t>
      </w:r>
      <w:r w:rsidR="00D90300">
        <w:rPr>
          <w:sz w:val="20"/>
          <w:szCs w:val="20"/>
        </w:rPr>
        <w:t>odpowiedź ustna</w:t>
      </w:r>
      <w:r>
        <w:rPr>
          <w:sz w:val="20"/>
          <w:szCs w:val="20"/>
        </w:rPr>
        <w:t xml:space="preserve"> sprawdza wiedzę i umiejętności z </w:t>
      </w:r>
      <w:r w:rsidR="00D90300">
        <w:rPr>
          <w:sz w:val="20"/>
          <w:szCs w:val="20"/>
        </w:rPr>
        <w:t>dwóch</w:t>
      </w:r>
      <w:r>
        <w:rPr>
          <w:sz w:val="20"/>
          <w:szCs w:val="20"/>
        </w:rPr>
        <w:t xml:space="preserve"> ostatni</w:t>
      </w:r>
      <w:r w:rsidR="00D90300">
        <w:rPr>
          <w:sz w:val="20"/>
          <w:szCs w:val="20"/>
        </w:rPr>
        <w:t>ch</w:t>
      </w:r>
      <w:r>
        <w:rPr>
          <w:sz w:val="20"/>
          <w:szCs w:val="20"/>
        </w:rPr>
        <w:t xml:space="preserve"> lekcji. Nauczyciel nie ma obowiązku uprzedzania uczniów o terminie i zamiarz</w:t>
      </w:r>
      <w:r w:rsidR="00D90300">
        <w:rPr>
          <w:sz w:val="20"/>
          <w:szCs w:val="20"/>
        </w:rPr>
        <w:t>e odpytania</w:t>
      </w:r>
      <w:r>
        <w:rPr>
          <w:sz w:val="20"/>
          <w:szCs w:val="20"/>
        </w:rPr>
        <w:t xml:space="preserve">. Oceniając odpowiedź ustną nauczyciel bierze pod uwagę: </w:t>
      </w:r>
    </w:p>
    <w:p w14:paraId="15F12D2B" w14:textId="77777777" w:rsidR="00290616" w:rsidRDefault="00290616" w:rsidP="00290616">
      <w:pPr>
        <w:numPr>
          <w:ilvl w:val="0"/>
          <w:numId w:val="18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zgodność odpowiedzi z postawionym pytaniem,</w:t>
      </w:r>
    </w:p>
    <w:p w14:paraId="605E79AD" w14:textId="77777777" w:rsidR="00290616" w:rsidRDefault="00290616" w:rsidP="00290616">
      <w:pPr>
        <w:numPr>
          <w:ilvl w:val="0"/>
          <w:numId w:val="18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prawidłowe posługiwanie się pojęciami,</w:t>
      </w:r>
    </w:p>
    <w:p w14:paraId="236EBE63" w14:textId="77777777" w:rsidR="00290616" w:rsidRDefault="00290616" w:rsidP="00290616">
      <w:pPr>
        <w:numPr>
          <w:ilvl w:val="0"/>
          <w:numId w:val="18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sposób formułowania wypowiedzi,</w:t>
      </w:r>
    </w:p>
    <w:p w14:paraId="6A8A9BF4" w14:textId="77777777" w:rsidR="00290616" w:rsidRDefault="00290616" w:rsidP="00290616">
      <w:pPr>
        <w:numPr>
          <w:ilvl w:val="0"/>
          <w:numId w:val="18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umiejętność zlokalizowanie wydarzeń na mapie historycznej.</w:t>
      </w:r>
    </w:p>
    <w:p w14:paraId="628DBE20" w14:textId="77777777" w:rsidR="00290616" w:rsidRPr="00C36FA6" w:rsidRDefault="00290616" w:rsidP="00290616">
      <w:pPr>
        <w:spacing w:after="0"/>
        <w:ind w:left="1788"/>
        <w:rPr>
          <w:sz w:val="20"/>
          <w:szCs w:val="20"/>
        </w:rPr>
      </w:pPr>
    </w:p>
    <w:p w14:paraId="72C3AD56" w14:textId="1D32734B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BC61C2">
        <w:rPr>
          <w:b/>
          <w:bCs/>
          <w:sz w:val="20"/>
          <w:szCs w:val="20"/>
        </w:rPr>
        <w:t>Kartkówki</w:t>
      </w:r>
      <w:r>
        <w:rPr>
          <w:sz w:val="20"/>
          <w:szCs w:val="20"/>
        </w:rPr>
        <w:t xml:space="preserve"> – tak jak odpowied</w:t>
      </w:r>
      <w:r w:rsidR="00D90300">
        <w:rPr>
          <w:sz w:val="20"/>
          <w:szCs w:val="20"/>
        </w:rPr>
        <w:t>ź ustna,</w:t>
      </w:r>
      <w:r>
        <w:rPr>
          <w:sz w:val="20"/>
          <w:szCs w:val="20"/>
        </w:rPr>
        <w:t xml:space="preserve"> obejmują zakres programowy aktualnie realizowanego działu. Są formą odpytania całej klasy. </w:t>
      </w:r>
    </w:p>
    <w:p w14:paraId="57DDA2AB" w14:textId="77777777" w:rsidR="00290616" w:rsidRDefault="00290616" w:rsidP="00290616">
      <w:pPr>
        <w:numPr>
          <w:ilvl w:val="0"/>
          <w:numId w:val="19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Kartkówka przewidziana jest na 10-15 minut pracy ucznia.</w:t>
      </w:r>
    </w:p>
    <w:p w14:paraId="6CB65FA6" w14:textId="77777777" w:rsidR="00290616" w:rsidRDefault="00290616" w:rsidP="00290616">
      <w:pPr>
        <w:numPr>
          <w:ilvl w:val="0"/>
          <w:numId w:val="19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 xml:space="preserve">kartkówka ma formę pisemną, </w:t>
      </w:r>
    </w:p>
    <w:p w14:paraId="2B8041DE" w14:textId="0F32404B" w:rsidR="00290616" w:rsidRDefault="00290616" w:rsidP="00290616">
      <w:pPr>
        <w:numPr>
          <w:ilvl w:val="0"/>
          <w:numId w:val="19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 xml:space="preserve">w klasie </w:t>
      </w:r>
      <w:r w:rsidR="00D90300">
        <w:rPr>
          <w:sz w:val="20"/>
          <w:szCs w:val="20"/>
        </w:rPr>
        <w:t>pią</w:t>
      </w:r>
      <w:r w:rsidRPr="00C36FA6">
        <w:rPr>
          <w:sz w:val="20"/>
          <w:szCs w:val="20"/>
        </w:rPr>
        <w:t xml:space="preserve">tej obejmuje materiał z </w:t>
      </w:r>
      <w:r w:rsidR="00D90300">
        <w:rPr>
          <w:sz w:val="20"/>
          <w:szCs w:val="20"/>
        </w:rPr>
        <w:t>dwóch</w:t>
      </w:r>
      <w:r w:rsidRPr="00C36FA6">
        <w:rPr>
          <w:sz w:val="20"/>
          <w:szCs w:val="20"/>
        </w:rPr>
        <w:t xml:space="preserve"> ostatni</w:t>
      </w:r>
      <w:r w:rsidR="00D90300">
        <w:rPr>
          <w:sz w:val="20"/>
          <w:szCs w:val="20"/>
        </w:rPr>
        <w:t>ch</w:t>
      </w:r>
      <w:r w:rsidRPr="00C36FA6">
        <w:rPr>
          <w:sz w:val="20"/>
          <w:szCs w:val="20"/>
        </w:rPr>
        <w:t xml:space="preserve"> lekcji.</w:t>
      </w:r>
    </w:p>
    <w:p w14:paraId="726B9E1D" w14:textId="77777777" w:rsidR="00290616" w:rsidRPr="00C36FA6" w:rsidRDefault="00290616" w:rsidP="00290616">
      <w:pPr>
        <w:spacing w:after="0"/>
        <w:ind w:left="1788"/>
        <w:rPr>
          <w:sz w:val="20"/>
          <w:szCs w:val="20"/>
        </w:rPr>
      </w:pPr>
    </w:p>
    <w:p w14:paraId="259DAEC8" w14:textId="77777777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BC61C2">
        <w:rPr>
          <w:b/>
          <w:bCs/>
          <w:sz w:val="20"/>
          <w:szCs w:val="20"/>
        </w:rPr>
        <w:t>Sprawdziany</w:t>
      </w:r>
      <w:r>
        <w:rPr>
          <w:sz w:val="20"/>
          <w:szCs w:val="20"/>
        </w:rPr>
        <w:t xml:space="preserve"> – jest to pisemna forma sprawdzenia wiedzy i umiejętności ucznia z ostatniego działu. Sprawdziany są obowiązkowe.</w:t>
      </w:r>
    </w:p>
    <w:p w14:paraId="2D46E608" w14:textId="777777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-Sprawdziany przewidziane są na 40 minut pracy ucznia i planuje je się po zrealizowaniu każdego, kolejnego działu. </w:t>
      </w:r>
    </w:p>
    <w:p w14:paraId="13F37D4D" w14:textId="77777777" w:rsidR="00290616" w:rsidRPr="00C36FA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 w:rsidRPr="00C36FA6">
        <w:rPr>
          <w:rFonts w:eastAsia="Times New Roman"/>
          <w:sz w:val="20"/>
          <w:szCs w:val="20"/>
          <w:lang w:eastAsia="pl-PL"/>
        </w:rPr>
        <w:t>Zapowiedziane prace pisemne nie powinny być przekładane bez szczególnie ważnych</w:t>
      </w:r>
      <w:r>
        <w:rPr>
          <w:rFonts w:eastAsia="Times New Roman"/>
          <w:sz w:val="20"/>
          <w:szCs w:val="20"/>
          <w:lang w:eastAsia="pl-PL"/>
        </w:rPr>
        <w:t xml:space="preserve"> </w:t>
      </w:r>
      <w:r w:rsidRPr="00C36FA6">
        <w:rPr>
          <w:rFonts w:eastAsia="Times New Roman"/>
          <w:sz w:val="20"/>
          <w:szCs w:val="20"/>
          <w:lang w:eastAsia="pl-PL"/>
        </w:rPr>
        <w:t>powodów.</w:t>
      </w:r>
    </w:p>
    <w:p w14:paraId="7F1AB5E1" w14:textId="777777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Uczeń informowany jest o planowanym sprawdzianie na co najmniej tydzień przed jego terminem, który zostaje wpisany do terminarza w dzienniku elektronicznym. </w:t>
      </w:r>
    </w:p>
    <w:p w14:paraId="3EC080CF" w14:textId="777777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Sprawdzian poprzedza lekcja powtórzeniowa, podczas której nauczyciel zwraca uwagę uczniów na najważniejsze zagadnienia z danego działu.</w:t>
      </w:r>
    </w:p>
    <w:p w14:paraId="7A1A59A4" w14:textId="326520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Klasy </w:t>
      </w:r>
      <w:r w:rsidR="003A403E">
        <w:rPr>
          <w:sz w:val="20"/>
          <w:szCs w:val="20"/>
        </w:rPr>
        <w:t>pią</w:t>
      </w:r>
      <w:r>
        <w:rPr>
          <w:sz w:val="20"/>
          <w:szCs w:val="20"/>
        </w:rPr>
        <w:t>te otrzymują od nauczyciela informację w wiadomości dziennika elektronicznego zagadnienia, które szczególnie należy powtórzyć. Wiadomość wysyłana jest na tydzień przed sprawdzianem.</w:t>
      </w:r>
    </w:p>
    <w:p w14:paraId="5FEDDD9D" w14:textId="777777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Zasady oceny, poprawy oraz sposobu przechowywania sprawdzianów regulują WZO.</w:t>
      </w:r>
    </w:p>
    <w:p w14:paraId="435BC5BF" w14:textId="777777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Zasada przeliczania oceny punktowej na stopień szkolny jest zgodny z WZO.</w:t>
      </w:r>
    </w:p>
    <w:p w14:paraId="32BE17F0" w14:textId="77777777" w:rsidR="00290616" w:rsidRDefault="00290616" w:rsidP="00290616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Zadania są omawiane przez nauczyciela podczas udostepnienia uczniom ocenionych prac.</w:t>
      </w:r>
    </w:p>
    <w:p w14:paraId="41A92D13" w14:textId="77777777" w:rsidR="00290616" w:rsidRDefault="00290616" w:rsidP="00290616">
      <w:pPr>
        <w:spacing w:after="0"/>
        <w:ind w:left="1068"/>
        <w:rPr>
          <w:sz w:val="20"/>
          <w:szCs w:val="20"/>
        </w:rPr>
      </w:pPr>
    </w:p>
    <w:p w14:paraId="12331868" w14:textId="77777777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456754">
        <w:rPr>
          <w:b/>
          <w:bCs/>
          <w:sz w:val="20"/>
          <w:szCs w:val="20"/>
        </w:rPr>
        <w:t>Praca własna na lekcji</w:t>
      </w:r>
      <w:r>
        <w:rPr>
          <w:b/>
          <w:bCs/>
          <w:sz w:val="20"/>
          <w:szCs w:val="20"/>
        </w:rPr>
        <w:t>/aktywność</w:t>
      </w:r>
      <w:r>
        <w:rPr>
          <w:sz w:val="20"/>
          <w:szCs w:val="20"/>
        </w:rPr>
        <w:t xml:space="preserve"> – zalicza się do niej: częste zgłaszanie się do krótkiej odpowiedzi, udzielanie poprawnych odpowiedzi, praca przy mapie ściennej, aktywna praca w grupie, przygotowanie do lekcji, wykonywanie dodatkowych poleceń. Aktywność ta oceniana jest oceną.</w:t>
      </w:r>
    </w:p>
    <w:p w14:paraId="4D3C13D7" w14:textId="77777777" w:rsidR="00290616" w:rsidRPr="000B5A7E" w:rsidRDefault="00290616" w:rsidP="00290616">
      <w:pPr>
        <w:spacing w:after="0"/>
        <w:ind w:left="1068"/>
        <w:rPr>
          <w:sz w:val="20"/>
          <w:szCs w:val="20"/>
        </w:rPr>
      </w:pPr>
      <w:r w:rsidRPr="000B5A7E">
        <w:rPr>
          <w:sz w:val="20"/>
          <w:szCs w:val="20"/>
        </w:rPr>
        <w:t xml:space="preserve">Ocenę negatywną </w:t>
      </w:r>
      <w:r>
        <w:rPr>
          <w:sz w:val="20"/>
          <w:szCs w:val="20"/>
        </w:rPr>
        <w:t>otrzymuje uczeń, który nie angażuje się w pracę na lekcji.</w:t>
      </w:r>
    </w:p>
    <w:p w14:paraId="14D1F294" w14:textId="77777777" w:rsidR="00290616" w:rsidRDefault="00290616" w:rsidP="00290616">
      <w:pPr>
        <w:spacing w:after="0"/>
        <w:ind w:left="1068"/>
        <w:rPr>
          <w:sz w:val="20"/>
          <w:szCs w:val="20"/>
        </w:rPr>
      </w:pPr>
    </w:p>
    <w:p w14:paraId="5553D894" w14:textId="77777777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0A3902">
        <w:rPr>
          <w:b/>
          <w:bCs/>
          <w:sz w:val="20"/>
          <w:szCs w:val="20"/>
        </w:rPr>
        <w:t>Prowadzenie zeszytu ćwiczeń</w:t>
      </w:r>
      <w:r>
        <w:rPr>
          <w:sz w:val="20"/>
          <w:szCs w:val="20"/>
        </w:rPr>
        <w:t>, które to zadania uczeń rozwiązuje podczas lekcji. Nauczyciel bierze pod uwagę:</w:t>
      </w:r>
    </w:p>
    <w:p w14:paraId="0CA8842E" w14:textId="77777777" w:rsidR="00290616" w:rsidRDefault="00290616" w:rsidP="00290616">
      <w:pPr>
        <w:numPr>
          <w:ilvl w:val="0"/>
          <w:numId w:val="21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wartość merytoryczną,</w:t>
      </w:r>
    </w:p>
    <w:p w14:paraId="37E38718" w14:textId="77777777" w:rsidR="00290616" w:rsidRDefault="00290616" w:rsidP="00290616">
      <w:pPr>
        <w:numPr>
          <w:ilvl w:val="0"/>
          <w:numId w:val="21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dokładność wykonania poleceń,</w:t>
      </w:r>
    </w:p>
    <w:p w14:paraId="2EC267E8" w14:textId="77777777" w:rsidR="00290616" w:rsidRDefault="00290616" w:rsidP="00290616">
      <w:pPr>
        <w:numPr>
          <w:ilvl w:val="0"/>
          <w:numId w:val="21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staranność i estetykę,</w:t>
      </w:r>
    </w:p>
    <w:p w14:paraId="7318EDFE" w14:textId="77777777" w:rsidR="00290616" w:rsidRDefault="00290616" w:rsidP="00290616">
      <w:pPr>
        <w:spacing w:after="0"/>
        <w:ind w:left="1068"/>
        <w:rPr>
          <w:sz w:val="20"/>
          <w:szCs w:val="20"/>
        </w:rPr>
      </w:pPr>
    </w:p>
    <w:p w14:paraId="1E6F2AC0" w14:textId="77777777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0A3902">
        <w:rPr>
          <w:b/>
          <w:bCs/>
          <w:sz w:val="20"/>
          <w:szCs w:val="20"/>
        </w:rPr>
        <w:t>Analiza tekstu źródłowego</w:t>
      </w:r>
      <w:r>
        <w:rPr>
          <w:sz w:val="20"/>
          <w:szCs w:val="20"/>
        </w:rPr>
        <w:t xml:space="preserve"> obejmuje pracę z tekstem, który sprawdza czytanie ze zrozumieniem tekstu oraz jego analizę. Ocenie podlegają: </w:t>
      </w:r>
    </w:p>
    <w:p w14:paraId="29C7DCCC" w14:textId="77777777" w:rsidR="00290616" w:rsidRDefault="00290616" w:rsidP="00290616">
      <w:pPr>
        <w:numPr>
          <w:ilvl w:val="0"/>
          <w:numId w:val="22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zgodność odpowiedzi z postawionym pytaniem,</w:t>
      </w:r>
    </w:p>
    <w:p w14:paraId="736E37CD" w14:textId="77777777" w:rsidR="00290616" w:rsidRDefault="00290616" w:rsidP="00290616">
      <w:pPr>
        <w:numPr>
          <w:ilvl w:val="0"/>
          <w:numId w:val="22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prawidłowe posługiwanie się pojęciami,</w:t>
      </w:r>
    </w:p>
    <w:p w14:paraId="665FAE6E" w14:textId="77777777" w:rsidR="00290616" w:rsidRDefault="00290616" w:rsidP="00290616">
      <w:pPr>
        <w:numPr>
          <w:ilvl w:val="0"/>
          <w:numId w:val="22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prawidłowe sformułowanie odpowiedzi.</w:t>
      </w:r>
    </w:p>
    <w:p w14:paraId="7FB38EA5" w14:textId="77777777" w:rsidR="00290616" w:rsidRDefault="00290616" w:rsidP="00290616">
      <w:pPr>
        <w:spacing w:after="0"/>
        <w:ind w:left="1068"/>
        <w:rPr>
          <w:sz w:val="20"/>
          <w:szCs w:val="20"/>
        </w:rPr>
      </w:pPr>
    </w:p>
    <w:p w14:paraId="2674443B" w14:textId="77777777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C47231">
        <w:rPr>
          <w:b/>
          <w:bCs/>
          <w:sz w:val="20"/>
          <w:szCs w:val="20"/>
        </w:rPr>
        <w:t>Praca z mapą historyczną</w:t>
      </w:r>
      <w:r>
        <w:rPr>
          <w:sz w:val="20"/>
          <w:szCs w:val="20"/>
        </w:rPr>
        <w:t xml:space="preserve"> obejmuje pracę z mapą w zeszycie ćwiczeń. Oceniając ten rodzaj pracy nauczyciel bierze pod uwagę m. in.:</w:t>
      </w:r>
    </w:p>
    <w:p w14:paraId="556A61AD" w14:textId="77777777" w:rsidR="00290616" w:rsidRDefault="00290616" w:rsidP="00290616">
      <w:pPr>
        <w:numPr>
          <w:ilvl w:val="0"/>
          <w:numId w:val="23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wartość merytoryczną,</w:t>
      </w:r>
    </w:p>
    <w:p w14:paraId="6D32064F" w14:textId="77777777" w:rsidR="00290616" w:rsidRDefault="00290616" w:rsidP="00290616">
      <w:pPr>
        <w:numPr>
          <w:ilvl w:val="0"/>
          <w:numId w:val="23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estetykę wykonania,</w:t>
      </w:r>
    </w:p>
    <w:p w14:paraId="3328E416" w14:textId="77777777" w:rsidR="00290616" w:rsidRDefault="00290616" w:rsidP="00290616">
      <w:pPr>
        <w:numPr>
          <w:ilvl w:val="0"/>
          <w:numId w:val="23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wkład pracy ucznia,</w:t>
      </w:r>
    </w:p>
    <w:p w14:paraId="42C2DC4F" w14:textId="77777777" w:rsidR="00290616" w:rsidRDefault="00290616" w:rsidP="00290616">
      <w:pPr>
        <w:spacing w:after="0"/>
        <w:ind w:left="1068"/>
        <w:rPr>
          <w:sz w:val="20"/>
          <w:szCs w:val="20"/>
        </w:rPr>
      </w:pPr>
    </w:p>
    <w:p w14:paraId="488AA501" w14:textId="77777777" w:rsidR="00290616" w:rsidRDefault="00290616" w:rsidP="00290616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C47231">
        <w:rPr>
          <w:b/>
          <w:bCs/>
          <w:sz w:val="20"/>
          <w:szCs w:val="20"/>
        </w:rPr>
        <w:t>Udział w konkursach historycznych i olimpiadach przedmiotowych</w:t>
      </w:r>
      <w:r>
        <w:rPr>
          <w:sz w:val="20"/>
          <w:szCs w:val="20"/>
        </w:rPr>
        <w:t xml:space="preserve"> są oceniane zgodnie z WZO.</w:t>
      </w:r>
    </w:p>
    <w:p w14:paraId="09E8FD32" w14:textId="77777777" w:rsidR="00290616" w:rsidRDefault="00290616" w:rsidP="00290616">
      <w:pPr>
        <w:spacing w:after="0"/>
        <w:rPr>
          <w:sz w:val="20"/>
          <w:szCs w:val="20"/>
        </w:rPr>
      </w:pPr>
    </w:p>
    <w:p w14:paraId="4A4614DF" w14:textId="77777777" w:rsidR="00290616" w:rsidRPr="00C36FA6" w:rsidRDefault="00290616" w:rsidP="00290616">
      <w:pPr>
        <w:numPr>
          <w:ilvl w:val="0"/>
          <w:numId w:val="16"/>
        </w:numPr>
        <w:spacing w:after="0"/>
        <w:rPr>
          <w:b/>
          <w:bCs/>
          <w:sz w:val="24"/>
          <w:szCs w:val="24"/>
        </w:rPr>
      </w:pPr>
      <w:r w:rsidRPr="00C36FA6">
        <w:rPr>
          <w:b/>
          <w:bCs/>
          <w:sz w:val="24"/>
          <w:szCs w:val="24"/>
        </w:rPr>
        <w:t>Zasady uzupełniania braków i poprawiania ocen</w:t>
      </w:r>
    </w:p>
    <w:p w14:paraId="7D9B8134" w14:textId="77777777" w:rsidR="00290616" w:rsidRDefault="00290616" w:rsidP="00290616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1B8B20F" w14:textId="77777777" w:rsidR="00290616" w:rsidRDefault="00290616" w:rsidP="00290616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Uczeń może poprawić każdą ocenę ze sprawdzianu i kartkówki.</w:t>
      </w:r>
    </w:p>
    <w:p w14:paraId="3593C131" w14:textId="77777777" w:rsidR="00290616" w:rsidRPr="005F07C6" w:rsidRDefault="00290616" w:rsidP="00290616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 w:rsidRPr="005F07C6">
        <w:rPr>
          <w:rFonts w:eastAsia="Times New Roman" w:cs="Calibri"/>
          <w:sz w:val="20"/>
          <w:szCs w:val="20"/>
          <w:lang w:eastAsia="pl-PL"/>
        </w:rPr>
        <w:t>Prace klasowe są obowiązkowe. Jeżeli z przyczyn losowych uczeń nie może pisać z całą klasą, to powinien uczynić na najbliższej lekcji historii po powrocie do szkoły. W sytuacji kiedy nieobecność ucznia jest dłuższa niż 7 dni, dopuszcza się indywidualne umówienie się z nauczycielem na zaliczenie materiału</w:t>
      </w:r>
      <w:r w:rsidRPr="005F07C6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0067432E" w14:textId="529BAAE2" w:rsidR="00290616" w:rsidRPr="005F07C6" w:rsidRDefault="00290616" w:rsidP="00290616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 w:rsidRPr="005F07C6">
        <w:rPr>
          <w:rFonts w:eastAsia="Times New Roman" w:cs="Calibri"/>
          <w:sz w:val="20"/>
          <w:szCs w:val="20"/>
          <w:lang w:eastAsia="pl-PL"/>
        </w:rPr>
        <w:t xml:space="preserve">Uczeń może poprawić </w:t>
      </w:r>
      <w:r w:rsidR="000F5514">
        <w:rPr>
          <w:rFonts w:eastAsia="Times New Roman" w:cs="Calibri"/>
          <w:sz w:val="20"/>
          <w:szCs w:val="20"/>
          <w:lang w:eastAsia="pl-PL"/>
        </w:rPr>
        <w:t xml:space="preserve">kartkówkę i </w:t>
      </w:r>
      <w:r w:rsidRPr="005F07C6">
        <w:rPr>
          <w:rFonts w:eastAsia="Times New Roman" w:cs="Calibri"/>
          <w:sz w:val="20"/>
          <w:szCs w:val="20"/>
          <w:lang w:eastAsia="pl-PL"/>
        </w:rPr>
        <w:t xml:space="preserve">sprawdzian w ciągu tygodnia od oddania ocenionych prac. </w:t>
      </w:r>
      <w:r w:rsidR="000F5514">
        <w:rPr>
          <w:rFonts w:eastAsia="Times New Roman" w:cs="Calibri"/>
          <w:sz w:val="20"/>
          <w:szCs w:val="20"/>
          <w:lang w:eastAsia="pl-PL"/>
        </w:rPr>
        <w:t>Uczeń p</w:t>
      </w:r>
      <w:r w:rsidRPr="005F07C6">
        <w:rPr>
          <w:rFonts w:eastAsia="Times New Roman" w:cs="Calibri"/>
          <w:sz w:val="20"/>
          <w:szCs w:val="20"/>
          <w:lang w:eastAsia="pl-PL"/>
        </w:rPr>
        <w:t xml:space="preserve">oprawia ustnie, po wcześniejszym umówieniu się z nauczycielem na poprawę. </w:t>
      </w:r>
      <w:r>
        <w:rPr>
          <w:rFonts w:eastAsia="Times New Roman" w:cs="Calibri"/>
          <w:sz w:val="20"/>
          <w:szCs w:val="20"/>
          <w:lang w:eastAsia="pl-PL"/>
        </w:rPr>
        <w:t>O ile zapis w WZO nie stanowi inaczej.</w:t>
      </w:r>
    </w:p>
    <w:p w14:paraId="1488EF0A" w14:textId="77777777" w:rsidR="00290616" w:rsidRDefault="00290616" w:rsidP="00290616">
      <w:pPr>
        <w:numPr>
          <w:ilvl w:val="0"/>
          <w:numId w:val="24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Sposób poprawienia klasyfikacyjnej oceny niedostatecznej  semestralnej lub rocznej regulują przepisy WZO i rozporządzenia MEN. </w:t>
      </w:r>
    </w:p>
    <w:p w14:paraId="6447165E" w14:textId="77777777" w:rsidR="00290616" w:rsidRDefault="00290616" w:rsidP="00290616">
      <w:pPr>
        <w:spacing w:after="0"/>
        <w:rPr>
          <w:sz w:val="20"/>
          <w:szCs w:val="20"/>
        </w:rPr>
      </w:pPr>
    </w:p>
    <w:p w14:paraId="16320426" w14:textId="77777777" w:rsidR="00290616" w:rsidRDefault="00290616" w:rsidP="00290616">
      <w:pPr>
        <w:numPr>
          <w:ilvl w:val="0"/>
          <w:numId w:val="16"/>
        </w:numPr>
        <w:spacing w:after="0"/>
        <w:rPr>
          <w:b/>
          <w:bCs/>
          <w:sz w:val="24"/>
          <w:szCs w:val="24"/>
        </w:rPr>
      </w:pPr>
      <w:r w:rsidRPr="00106AEF">
        <w:rPr>
          <w:b/>
          <w:bCs/>
          <w:sz w:val="24"/>
          <w:szCs w:val="24"/>
        </w:rPr>
        <w:t>Pozostałe zasady</w:t>
      </w:r>
    </w:p>
    <w:p w14:paraId="17D5F65B" w14:textId="77777777" w:rsidR="00290616" w:rsidRDefault="00290616" w:rsidP="00290616">
      <w:pPr>
        <w:numPr>
          <w:ilvl w:val="0"/>
          <w:numId w:val="25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Ocenioną pracę pisemną uczeń otrzymuje nie później niż czternaście dni od jej napisania. W sytuacjach losowych dopuszcza się przeniesienie terminu zwrotu prac o czas nieobecności nauczyciela.</w:t>
      </w:r>
    </w:p>
    <w:p w14:paraId="0658BEA7" w14:textId="77777777" w:rsidR="00290616" w:rsidRPr="00106AEF" w:rsidRDefault="00290616" w:rsidP="00290616">
      <w:pPr>
        <w:numPr>
          <w:ilvl w:val="0"/>
          <w:numId w:val="25"/>
        </w:numPr>
        <w:spacing w:after="0"/>
        <w:rPr>
          <w:sz w:val="20"/>
          <w:szCs w:val="20"/>
        </w:rPr>
      </w:pPr>
      <w:r w:rsidRPr="00106AEF">
        <w:rPr>
          <w:sz w:val="20"/>
          <w:szCs w:val="20"/>
        </w:rPr>
        <w:t xml:space="preserve">Nieprzygotowanie </w:t>
      </w:r>
      <w:r w:rsidRPr="00106AEF">
        <w:rPr>
          <w:rFonts w:eastAsia="Times New Roman"/>
          <w:sz w:val="20"/>
          <w:szCs w:val="20"/>
          <w:lang w:eastAsia="pl-PL"/>
        </w:rPr>
        <w:t>uczeń może zgłosić bez konsekwencji: 1 raz w semestrze przy 1 godzinie</w:t>
      </w:r>
      <w:r>
        <w:rPr>
          <w:rFonts w:eastAsia="Times New Roman"/>
          <w:sz w:val="20"/>
          <w:szCs w:val="20"/>
          <w:lang w:eastAsia="pl-PL"/>
        </w:rPr>
        <w:t xml:space="preserve"> lekcji</w:t>
      </w:r>
      <w:r w:rsidRPr="00106AEF">
        <w:rPr>
          <w:rFonts w:eastAsia="Times New Roman"/>
          <w:sz w:val="20"/>
          <w:szCs w:val="20"/>
          <w:lang w:eastAsia="pl-PL"/>
        </w:rPr>
        <w:t xml:space="preserve"> tygodniowo</w:t>
      </w:r>
      <w:r>
        <w:rPr>
          <w:rFonts w:eastAsia="Times New Roman"/>
          <w:sz w:val="20"/>
          <w:szCs w:val="20"/>
          <w:lang w:eastAsia="pl-PL"/>
        </w:rPr>
        <w:t xml:space="preserve"> lub</w:t>
      </w:r>
      <w:r w:rsidRPr="00106AEF">
        <w:rPr>
          <w:rFonts w:eastAsia="Times New Roman"/>
          <w:sz w:val="20"/>
          <w:szCs w:val="20"/>
          <w:lang w:eastAsia="pl-PL"/>
        </w:rPr>
        <w:t xml:space="preserve"> 2 razy w semestrze przy 2 dwóch godzinach </w:t>
      </w:r>
      <w:r>
        <w:rPr>
          <w:rFonts w:eastAsia="Times New Roman"/>
          <w:sz w:val="20"/>
          <w:szCs w:val="20"/>
          <w:lang w:eastAsia="pl-PL"/>
        </w:rPr>
        <w:t xml:space="preserve">lekcyjnych </w:t>
      </w:r>
      <w:r w:rsidRPr="00106AEF">
        <w:rPr>
          <w:rFonts w:eastAsia="Times New Roman"/>
          <w:sz w:val="20"/>
          <w:szCs w:val="20"/>
          <w:lang w:eastAsia="pl-PL"/>
        </w:rPr>
        <w:t>tygodniowo, kolejne nieprzygotowanie skutkuje oceną - niedostateczny. Uczeń zgłasza nieprzygotowanie do lekcji w momencie wejścia do sali lekcyjnej lub najpóźniej podczas sprawdzania obecności.</w:t>
      </w:r>
    </w:p>
    <w:p w14:paraId="1596CBFC" w14:textId="77777777" w:rsidR="00290616" w:rsidRPr="00106AEF" w:rsidRDefault="00290616" w:rsidP="00290616">
      <w:pPr>
        <w:numPr>
          <w:ilvl w:val="0"/>
          <w:numId w:val="25"/>
        </w:numPr>
        <w:spacing w:after="0"/>
        <w:rPr>
          <w:sz w:val="20"/>
          <w:szCs w:val="20"/>
        </w:rPr>
      </w:pPr>
      <w:r w:rsidRPr="00106AEF">
        <w:rPr>
          <w:rFonts w:eastAsia="Times New Roman"/>
          <w:sz w:val="20"/>
          <w:szCs w:val="20"/>
          <w:lang w:eastAsia="pl-PL"/>
        </w:rPr>
        <w:t>Nieprzygotowanie do lekcji nie dotyczy zapowiedzianych sprawdzianów</w:t>
      </w:r>
      <w:r>
        <w:rPr>
          <w:rFonts w:eastAsia="Times New Roman"/>
          <w:sz w:val="20"/>
          <w:szCs w:val="20"/>
          <w:lang w:eastAsia="pl-PL"/>
        </w:rPr>
        <w:t xml:space="preserve"> oraz zapowiedzianych kartkówek.</w:t>
      </w:r>
    </w:p>
    <w:p w14:paraId="44578D1D" w14:textId="77777777" w:rsidR="00290616" w:rsidRPr="00290616" w:rsidRDefault="00290616" w:rsidP="008D40AB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sectPr w:rsidR="00290616" w:rsidRPr="00290616" w:rsidSect="00AB6899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0C6FB" w14:textId="77777777" w:rsidR="00945FDC" w:rsidRDefault="00945FDC" w:rsidP="007B1B87">
      <w:pPr>
        <w:spacing w:after="0" w:line="240" w:lineRule="auto"/>
      </w:pPr>
      <w:r>
        <w:separator/>
      </w:r>
    </w:p>
  </w:endnote>
  <w:endnote w:type="continuationSeparator" w:id="0">
    <w:p w14:paraId="3E3DC317" w14:textId="77777777" w:rsidR="00945FDC" w:rsidRDefault="00945FDC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96B02" w14:textId="2E82C99E" w:rsidR="007254AC" w:rsidRDefault="007254AC">
    <w:pPr>
      <w:pStyle w:val="Stopka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06558">
      <w:rPr>
        <w:noProof/>
      </w:rPr>
      <w:t>4</w:t>
    </w:r>
    <w:r>
      <w:rPr>
        <w:noProof/>
      </w:rPr>
      <w:fldChar w:fldCharType="end"/>
    </w:r>
  </w:p>
  <w:p w14:paraId="2F0B081D" w14:textId="77777777" w:rsidR="007254AC" w:rsidRDefault="007254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B64EC" w14:textId="77777777" w:rsidR="00945FDC" w:rsidRDefault="00945FDC" w:rsidP="007B1B87">
      <w:pPr>
        <w:spacing w:after="0" w:line="240" w:lineRule="auto"/>
      </w:pPr>
      <w:r>
        <w:separator/>
      </w:r>
    </w:p>
  </w:footnote>
  <w:footnote w:type="continuationSeparator" w:id="0">
    <w:p w14:paraId="082A5C37" w14:textId="77777777" w:rsidR="00945FDC" w:rsidRDefault="00945FDC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1A7B09"/>
    <w:multiLevelType w:val="hybridMultilevel"/>
    <w:tmpl w:val="C57EEB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9B76131"/>
    <w:multiLevelType w:val="hybridMultilevel"/>
    <w:tmpl w:val="EA3A448A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1717096D"/>
    <w:multiLevelType w:val="hybridMultilevel"/>
    <w:tmpl w:val="9000DDF0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20E25AE"/>
    <w:multiLevelType w:val="hybridMultilevel"/>
    <w:tmpl w:val="84589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700E0"/>
    <w:multiLevelType w:val="hybridMultilevel"/>
    <w:tmpl w:val="F1723BB8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 w15:restartNumberingAfterBreak="0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7A200F"/>
    <w:multiLevelType w:val="hybridMultilevel"/>
    <w:tmpl w:val="17822A36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34415A41"/>
    <w:multiLevelType w:val="hybridMultilevel"/>
    <w:tmpl w:val="ACB4F114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AC5666D"/>
    <w:multiLevelType w:val="hybridMultilevel"/>
    <w:tmpl w:val="404E84C2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2" w15:restartNumberingAfterBreak="0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B424F0"/>
    <w:multiLevelType w:val="hybridMultilevel"/>
    <w:tmpl w:val="D8D63DF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CAC158B"/>
    <w:multiLevelType w:val="hybridMultilevel"/>
    <w:tmpl w:val="094E4E90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5" w15:restartNumberingAfterBreak="0">
    <w:nsid w:val="53651A1E"/>
    <w:multiLevelType w:val="hybridMultilevel"/>
    <w:tmpl w:val="54C435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23FD1"/>
    <w:multiLevelType w:val="hybridMultilevel"/>
    <w:tmpl w:val="D388B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C2710D1"/>
    <w:multiLevelType w:val="hybridMultilevel"/>
    <w:tmpl w:val="B35EB1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5B1B90"/>
    <w:multiLevelType w:val="hybridMultilevel"/>
    <w:tmpl w:val="508ED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653DCF"/>
    <w:multiLevelType w:val="hybridMultilevel"/>
    <w:tmpl w:val="2D0A5164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1" w15:restartNumberingAfterBreak="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32825FA"/>
    <w:multiLevelType w:val="hybridMultilevel"/>
    <w:tmpl w:val="C7A8223A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CCA1AD6"/>
    <w:multiLevelType w:val="hybridMultilevel"/>
    <w:tmpl w:val="66D0B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991996">
    <w:abstractNumId w:val="8"/>
  </w:num>
  <w:num w:numId="2" w16cid:durableId="244068569">
    <w:abstractNumId w:val="2"/>
  </w:num>
  <w:num w:numId="3" w16cid:durableId="1010329987">
    <w:abstractNumId w:val="22"/>
  </w:num>
  <w:num w:numId="4" w16cid:durableId="1132941788">
    <w:abstractNumId w:val="0"/>
  </w:num>
  <w:num w:numId="5" w16cid:durableId="303462599">
    <w:abstractNumId w:val="5"/>
  </w:num>
  <w:num w:numId="6" w16cid:durableId="300816164">
    <w:abstractNumId w:val="4"/>
  </w:num>
  <w:num w:numId="7" w16cid:durableId="1927768533">
    <w:abstractNumId w:val="12"/>
  </w:num>
  <w:num w:numId="8" w16cid:durableId="774209164">
    <w:abstractNumId w:val="17"/>
  </w:num>
  <w:num w:numId="9" w16cid:durableId="831221109">
    <w:abstractNumId w:val="21"/>
  </w:num>
  <w:num w:numId="10" w16cid:durableId="864446270">
    <w:abstractNumId w:val="16"/>
  </w:num>
  <w:num w:numId="11" w16cid:durableId="1377314668">
    <w:abstractNumId w:val="18"/>
  </w:num>
  <w:num w:numId="12" w16cid:durableId="1248616626">
    <w:abstractNumId w:val="15"/>
  </w:num>
  <w:num w:numId="13" w16cid:durableId="268855764">
    <w:abstractNumId w:val="6"/>
  </w:num>
  <w:num w:numId="14" w16cid:durableId="198786587">
    <w:abstractNumId w:val="24"/>
  </w:num>
  <w:num w:numId="15" w16cid:durableId="1628973711">
    <w:abstractNumId w:val="19"/>
  </w:num>
  <w:num w:numId="16" w16cid:durableId="846554133">
    <w:abstractNumId w:val="1"/>
  </w:num>
  <w:num w:numId="17" w16cid:durableId="139808443">
    <w:abstractNumId w:val="10"/>
  </w:num>
  <w:num w:numId="18" w16cid:durableId="779373555">
    <w:abstractNumId w:val="9"/>
  </w:num>
  <w:num w:numId="19" w16cid:durableId="1981112939">
    <w:abstractNumId w:val="11"/>
  </w:num>
  <w:num w:numId="20" w16cid:durableId="1642418170">
    <w:abstractNumId w:val="7"/>
  </w:num>
  <w:num w:numId="21" w16cid:durableId="1914313165">
    <w:abstractNumId w:val="14"/>
  </w:num>
  <w:num w:numId="22" w16cid:durableId="207689269">
    <w:abstractNumId w:val="3"/>
  </w:num>
  <w:num w:numId="23" w16cid:durableId="311718329">
    <w:abstractNumId w:val="20"/>
  </w:num>
  <w:num w:numId="24" w16cid:durableId="1523325766">
    <w:abstractNumId w:val="13"/>
  </w:num>
  <w:num w:numId="25" w16cid:durableId="189577348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EB8"/>
    <w:rsid w:val="00001105"/>
    <w:rsid w:val="00002D59"/>
    <w:rsid w:val="00003BB2"/>
    <w:rsid w:val="0000429E"/>
    <w:rsid w:val="0000566D"/>
    <w:rsid w:val="000073F8"/>
    <w:rsid w:val="000075C0"/>
    <w:rsid w:val="00014B38"/>
    <w:rsid w:val="000155E1"/>
    <w:rsid w:val="0001642E"/>
    <w:rsid w:val="000225C5"/>
    <w:rsid w:val="0002416C"/>
    <w:rsid w:val="00024282"/>
    <w:rsid w:val="00024375"/>
    <w:rsid w:val="000268B2"/>
    <w:rsid w:val="00031A52"/>
    <w:rsid w:val="00032117"/>
    <w:rsid w:val="0003465E"/>
    <w:rsid w:val="00036189"/>
    <w:rsid w:val="000362A4"/>
    <w:rsid w:val="00037A22"/>
    <w:rsid w:val="00040770"/>
    <w:rsid w:val="00041100"/>
    <w:rsid w:val="00041752"/>
    <w:rsid w:val="000417FB"/>
    <w:rsid w:val="0004388C"/>
    <w:rsid w:val="000448F2"/>
    <w:rsid w:val="00045A75"/>
    <w:rsid w:val="000462F3"/>
    <w:rsid w:val="00053FD8"/>
    <w:rsid w:val="00054ABE"/>
    <w:rsid w:val="00057A6B"/>
    <w:rsid w:val="00061AD9"/>
    <w:rsid w:val="000625DB"/>
    <w:rsid w:val="000737C8"/>
    <w:rsid w:val="000759A6"/>
    <w:rsid w:val="000763BD"/>
    <w:rsid w:val="00082884"/>
    <w:rsid w:val="00087368"/>
    <w:rsid w:val="000926E9"/>
    <w:rsid w:val="00092BE9"/>
    <w:rsid w:val="00094B54"/>
    <w:rsid w:val="000955EE"/>
    <w:rsid w:val="00096592"/>
    <w:rsid w:val="0009684F"/>
    <w:rsid w:val="0009704C"/>
    <w:rsid w:val="0009749B"/>
    <w:rsid w:val="000A1225"/>
    <w:rsid w:val="000A3669"/>
    <w:rsid w:val="000A56FD"/>
    <w:rsid w:val="000A6D7D"/>
    <w:rsid w:val="000B0648"/>
    <w:rsid w:val="000B234D"/>
    <w:rsid w:val="000B3782"/>
    <w:rsid w:val="000B4724"/>
    <w:rsid w:val="000B570C"/>
    <w:rsid w:val="000C1994"/>
    <w:rsid w:val="000C28CE"/>
    <w:rsid w:val="000D5D80"/>
    <w:rsid w:val="000E6B56"/>
    <w:rsid w:val="000F08F2"/>
    <w:rsid w:val="000F0B9D"/>
    <w:rsid w:val="000F2A8C"/>
    <w:rsid w:val="000F3723"/>
    <w:rsid w:val="000F5514"/>
    <w:rsid w:val="000F71EA"/>
    <w:rsid w:val="000F75B5"/>
    <w:rsid w:val="00100E02"/>
    <w:rsid w:val="00101D9C"/>
    <w:rsid w:val="00101E83"/>
    <w:rsid w:val="001077F5"/>
    <w:rsid w:val="00107D4E"/>
    <w:rsid w:val="0011180E"/>
    <w:rsid w:val="00113D7F"/>
    <w:rsid w:val="0011488C"/>
    <w:rsid w:val="001148AB"/>
    <w:rsid w:val="00115284"/>
    <w:rsid w:val="00120FAF"/>
    <w:rsid w:val="0012735A"/>
    <w:rsid w:val="0013062F"/>
    <w:rsid w:val="001333C4"/>
    <w:rsid w:val="00134A1A"/>
    <w:rsid w:val="001352B8"/>
    <w:rsid w:val="001376CB"/>
    <w:rsid w:val="00142B8D"/>
    <w:rsid w:val="00143D6C"/>
    <w:rsid w:val="001456C6"/>
    <w:rsid w:val="001471F1"/>
    <w:rsid w:val="0014753C"/>
    <w:rsid w:val="00151CF4"/>
    <w:rsid w:val="00152A22"/>
    <w:rsid w:val="00152DCE"/>
    <w:rsid w:val="00156589"/>
    <w:rsid w:val="00160EDD"/>
    <w:rsid w:val="00165EAE"/>
    <w:rsid w:val="001662A2"/>
    <w:rsid w:val="00166A4F"/>
    <w:rsid w:val="00170438"/>
    <w:rsid w:val="0017217B"/>
    <w:rsid w:val="001738BA"/>
    <w:rsid w:val="001751AC"/>
    <w:rsid w:val="001847CB"/>
    <w:rsid w:val="00185F9D"/>
    <w:rsid w:val="00187F07"/>
    <w:rsid w:val="00193B2F"/>
    <w:rsid w:val="00195B4D"/>
    <w:rsid w:val="00197E44"/>
    <w:rsid w:val="001A7380"/>
    <w:rsid w:val="001A76DB"/>
    <w:rsid w:val="001C3F1E"/>
    <w:rsid w:val="001C616D"/>
    <w:rsid w:val="001D2F6C"/>
    <w:rsid w:val="001D6ABB"/>
    <w:rsid w:val="001D7C7C"/>
    <w:rsid w:val="001D7F6C"/>
    <w:rsid w:val="001E0F28"/>
    <w:rsid w:val="001E4ADA"/>
    <w:rsid w:val="001F0F72"/>
    <w:rsid w:val="001F28A7"/>
    <w:rsid w:val="001F59A4"/>
    <w:rsid w:val="001F6F76"/>
    <w:rsid w:val="001F703C"/>
    <w:rsid w:val="00203E64"/>
    <w:rsid w:val="00204F2E"/>
    <w:rsid w:val="00205F25"/>
    <w:rsid w:val="00206210"/>
    <w:rsid w:val="00212FAD"/>
    <w:rsid w:val="00214F0B"/>
    <w:rsid w:val="00214F29"/>
    <w:rsid w:val="00215F22"/>
    <w:rsid w:val="002160A2"/>
    <w:rsid w:val="002173B1"/>
    <w:rsid w:val="00221455"/>
    <w:rsid w:val="002261D4"/>
    <w:rsid w:val="00227B90"/>
    <w:rsid w:val="00227F9E"/>
    <w:rsid w:val="002300E2"/>
    <w:rsid w:val="00231A50"/>
    <w:rsid w:val="00231DD1"/>
    <w:rsid w:val="002327D2"/>
    <w:rsid w:val="00240B79"/>
    <w:rsid w:val="00243D5E"/>
    <w:rsid w:val="00244E9E"/>
    <w:rsid w:val="00250EED"/>
    <w:rsid w:val="0025189B"/>
    <w:rsid w:val="00252108"/>
    <w:rsid w:val="002565D9"/>
    <w:rsid w:val="002627EB"/>
    <w:rsid w:val="00263EEE"/>
    <w:rsid w:val="0027043C"/>
    <w:rsid w:val="00276649"/>
    <w:rsid w:val="0028175B"/>
    <w:rsid w:val="00282344"/>
    <w:rsid w:val="00283BCF"/>
    <w:rsid w:val="00285B55"/>
    <w:rsid w:val="002861D9"/>
    <w:rsid w:val="002868BF"/>
    <w:rsid w:val="002874B5"/>
    <w:rsid w:val="00290616"/>
    <w:rsid w:val="002920B6"/>
    <w:rsid w:val="00294ABD"/>
    <w:rsid w:val="00297B02"/>
    <w:rsid w:val="002A0BE5"/>
    <w:rsid w:val="002A6353"/>
    <w:rsid w:val="002B2492"/>
    <w:rsid w:val="002B656E"/>
    <w:rsid w:val="002B6B4C"/>
    <w:rsid w:val="002C327D"/>
    <w:rsid w:val="002C58A5"/>
    <w:rsid w:val="002C58E1"/>
    <w:rsid w:val="002C63B0"/>
    <w:rsid w:val="002D16EE"/>
    <w:rsid w:val="002D2AA8"/>
    <w:rsid w:val="002D2D76"/>
    <w:rsid w:val="002D3A29"/>
    <w:rsid w:val="002D6260"/>
    <w:rsid w:val="002D7D77"/>
    <w:rsid w:val="002E27B8"/>
    <w:rsid w:val="002E3176"/>
    <w:rsid w:val="002F0D78"/>
    <w:rsid w:val="002F18DF"/>
    <w:rsid w:val="002F64FA"/>
    <w:rsid w:val="002F7147"/>
    <w:rsid w:val="002F7A9F"/>
    <w:rsid w:val="00300380"/>
    <w:rsid w:val="00300D61"/>
    <w:rsid w:val="003011FF"/>
    <w:rsid w:val="00301592"/>
    <w:rsid w:val="00306F13"/>
    <w:rsid w:val="00310F67"/>
    <w:rsid w:val="003128A6"/>
    <w:rsid w:val="0031493E"/>
    <w:rsid w:val="00316D2B"/>
    <w:rsid w:val="00321057"/>
    <w:rsid w:val="00321AD8"/>
    <w:rsid w:val="00322058"/>
    <w:rsid w:val="003226ED"/>
    <w:rsid w:val="00323BD8"/>
    <w:rsid w:val="003255FC"/>
    <w:rsid w:val="00335AB9"/>
    <w:rsid w:val="003366E5"/>
    <w:rsid w:val="003401FD"/>
    <w:rsid w:val="003409E8"/>
    <w:rsid w:val="00343B9B"/>
    <w:rsid w:val="00347D96"/>
    <w:rsid w:val="00355770"/>
    <w:rsid w:val="003574C9"/>
    <w:rsid w:val="0035795F"/>
    <w:rsid w:val="0036039A"/>
    <w:rsid w:val="003616C0"/>
    <w:rsid w:val="00362858"/>
    <w:rsid w:val="00365081"/>
    <w:rsid w:val="00365F06"/>
    <w:rsid w:val="003705E3"/>
    <w:rsid w:val="003745ED"/>
    <w:rsid w:val="00383890"/>
    <w:rsid w:val="003840C2"/>
    <w:rsid w:val="003857AA"/>
    <w:rsid w:val="003868B6"/>
    <w:rsid w:val="003920B8"/>
    <w:rsid w:val="00393643"/>
    <w:rsid w:val="0039365D"/>
    <w:rsid w:val="00395331"/>
    <w:rsid w:val="00396D15"/>
    <w:rsid w:val="003A0F06"/>
    <w:rsid w:val="003A3DC8"/>
    <w:rsid w:val="003A403E"/>
    <w:rsid w:val="003A4743"/>
    <w:rsid w:val="003A4E28"/>
    <w:rsid w:val="003A4EAD"/>
    <w:rsid w:val="003A5299"/>
    <w:rsid w:val="003B2FBB"/>
    <w:rsid w:val="003B56DD"/>
    <w:rsid w:val="003B5A93"/>
    <w:rsid w:val="003B5ABF"/>
    <w:rsid w:val="003B5DE8"/>
    <w:rsid w:val="003B7512"/>
    <w:rsid w:val="003C0D39"/>
    <w:rsid w:val="003C39A6"/>
    <w:rsid w:val="003C44BE"/>
    <w:rsid w:val="003C7A6B"/>
    <w:rsid w:val="003D195D"/>
    <w:rsid w:val="003D1A8D"/>
    <w:rsid w:val="003D1D40"/>
    <w:rsid w:val="003D2BBD"/>
    <w:rsid w:val="003D46A1"/>
    <w:rsid w:val="003D6998"/>
    <w:rsid w:val="003D766C"/>
    <w:rsid w:val="003E0656"/>
    <w:rsid w:val="003E11A3"/>
    <w:rsid w:val="003E3E07"/>
    <w:rsid w:val="003F3FBF"/>
    <w:rsid w:val="003F6438"/>
    <w:rsid w:val="003F6B35"/>
    <w:rsid w:val="003F7595"/>
    <w:rsid w:val="00401C8D"/>
    <w:rsid w:val="004020DB"/>
    <w:rsid w:val="004027E3"/>
    <w:rsid w:val="00404DDD"/>
    <w:rsid w:val="00412B11"/>
    <w:rsid w:val="00417165"/>
    <w:rsid w:val="004176F7"/>
    <w:rsid w:val="00421295"/>
    <w:rsid w:val="00422948"/>
    <w:rsid w:val="004315B2"/>
    <w:rsid w:val="00437B5D"/>
    <w:rsid w:val="00441DA8"/>
    <w:rsid w:val="00441FAC"/>
    <w:rsid w:val="00442F3E"/>
    <w:rsid w:val="004435D7"/>
    <w:rsid w:val="00443B89"/>
    <w:rsid w:val="00450BAD"/>
    <w:rsid w:val="00451A03"/>
    <w:rsid w:val="00454463"/>
    <w:rsid w:val="00457C9F"/>
    <w:rsid w:val="00460699"/>
    <w:rsid w:val="004609D2"/>
    <w:rsid w:val="0046380B"/>
    <w:rsid w:val="004655BD"/>
    <w:rsid w:val="00465DB8"/>
    <w:rsid w:val="004666A5"/>
    <w:rsid w:val="00466813"/>
    <w:rsid w:val="00467334"/>
    <w:rsid w:val="00481BB0"/>
    <w:rsid w:val="0048402C"/>
    <w:rsid w:val="0048405D"/>
    <w:rsid w:val="00491F14"/>
    <w:rsid w:val="00492C21"/>
    <w:rsid w:val="00493126"/>
    <w:rsid w:val="00493FC2"/>
    <w:rsid w:val="00495AB7"/>
    <w:rsid w:val="00496A02"/>
    <w:rsid w:val="00496BF0"/>
    <w:rsid w:val="004A2DF5"/>
    <w:rsid w:val="004A52C7"/>
    <w:rsid w:val="004A67DF"/>
    <w:rsid w:val="004B64DA"/>
    <w:rsid w:val="004C5483"/>
    <w:rsid w:val="004C613D"/>
    <w:rsid w:val="004D09AA"/>
    <w:rsid w:val="004D1B14"/>
    <w:rsid w:val="004D1FA9"/>
    <w:rsid w:val="004D259A"/>
    <w:rsid w:val="004D3CCA"/>
    <w:rsid w:val="004D5C65"/>
    <w:rsid w:val="004D71FE"/>
    <w:rsid w:val="004D7AA3"/>
    <w:rsid w:val="004E041A"/>
    <w:rsid w:val="004E0E21"/>
    <w:rsid w:val="004E1989"/>
    <w:rsid w:val="004E1BA0"/>
    <w:rsid w:val="004E40C6"/>
    <w:rsid w:val="004E6BA3"/>
    <w:rsid w:val="004F182A"/>
    <w:rsid w:val="004F25A0"/>
    <w:rsid w:val="004F459C"/>
    <w:rsid w:val="004F6E22"/>
    <w:rsid w:val="005014D3"/>
    <w:rsid w:val="00507646"/>
    <w:rsid w:val="00520B67"/>
    <w:rsid w:val="00520E85"/>
    <w:rsid w:val="00521F31"/>
    <w:rsid w:val="005234E1"/>
    <w:rsid w:val="00526DDB"/>
    <w:rsid w:val="005314AB"/>
    <w:rsid w:val="0053360E"/>
    <w:rsid w:val="005402C4"/>
    <w:rsid w:val="00541F46"/>
    <w:rsid w:val="005433F2"/>
    <w:rsid w:val="005435F3"/>
    <w:rsid w:val="00544612"/>
    <w:rsid w:val="00544677"/>
    <w:rsid w:val="00554E94"/>
    <w:rsid w:val="00560EBC"/>
    <w:rsid w:val="005616C5"/>
    <w:rsid w:val="00562A62"/>
    <w:rsid w:val="00565B43"/>
    <w:rsid w:val="005676C8"/>
    <w:rsid w:val="00571632"/>
    <w:rsid w:val="00573ADC"/>
    <w:rsid w:val="005764D9"/>
    <w:rsid w:val="00580618"/>
    <w:rsid w:val="00585231"/>
    <w:rsid w:val="00585B2A"/>
    <w:rsid w:val="005909CF"/>
    <w:rsid w:val="00590A17"/>
    <w:rsid w:val="005934B1"/>
    <w:rsid w:val="005946C0"/>
    <w:rsid w:val="005952F9"/>
    <w:rsid w:val="0059531D"/>
    <w:rsid w:val="005A13D9"/>
    <w:rsid w:val="005A2EE3"/>
    <w:rsid w:val="005A3009"/>
    <w:rsid w:val="005A51FE"/>
    <w:rsid w:val="005A5FF1"/>
    <w:rsid w:val="005A626A"/>
    <w:rsid w:val="005A6E9A"/>
    <w:rsid w:val="005B0481"/>
    <w:rsid w:val="005B1FD0"/>
    <w:rsid w:val="005B3E9B"/>
    <w:rsid w:val="005B68FE"/>
    <w:rsid w:val="005B6C56"/>
    <w:rsid w:val="005B6FDD"/>
    <w:rsid w:val="005C2382"/>
    <w:rsid w:val="005C2DCF"/>
    <w:rsid w:val="005C5F9A"/>
    <w:rsid w:val="005C714A"/>
    <w:rsid w:val="005D6CA6"/>
    <w:rsid w:val="005E170B"/>
    <w:rsid w:val="005E3764"/>
    <w:rsid w:val="005E637E"/>
    <w:rsid w:val="005E6B56"/>
    <w:rsid w:val="005E7152"/>
    <w:rsid w:val="005F045A"/>
    <w:rsid w:val="005F114B"/>
    <w:rsid w:val="005F53B2"/>
    <w:rsid w:val="005F6213"/>
    <w:rsid w:val="005F64C5"/>
    <w:rsid w:val="005F6D4F"/>
    <w:rsid w:val="005F6DAD"/>
    <w:rsid w:val="006028B4"/>
    <w:rsid w:val="00604074"/>
    <w:rsid w:val="006061DE"/>
    <w:rsid w:val="00610688"/>
    <w:rsid w:val="006133DA"/>
    <w:rsid w:val="00613F39"/>
    <w:rsid w:val="00614464"/>
    <w:rsid w:val="00614A3D"/>
    <w:rsid w:val="00621608"/>
    <w:rsid w:val="00622894"/>
    <w:rsid w:val="00626999"/>
    <w:rsid w:val="00626BAF"/>
    <w:rsid w:val="00635177"/>
    <w:rsid w:val="00635377"/>
    <w:rsid w:val="0063696E"/>
    <w:rsid w:val="006435FF"/>
    <w:rsid w:val="00644AB3"/>
    <w:rsid w:val="006465A9"/>
    <w:rsid w:val="006473E9"/>
    <w:rsid w:val="00650449"/>
    <w:rsid w:val="00651E1C"/>
    <w:rsid w:val="00652D2D"/>
    <w:rsid w:val="0065353F"/>
    <w:rsid w:val="0065396E"/>
    <w:rsid w:val="00656E1C"/>
    <w:rsid w:val="0066046D"/>
    <w:rsid w:val="0066262F"/>
    <w:rsid w:val="00662725"/>
    <w:rsid w:val="006703F2"/>
    <w:rsid w:val="00670FBE"/>
    <w:rsid w:val="006818DB"/>
    <w:rsid w:val="00682034"/>
    <w:rsid w:val="00684437"/>
    <w:rsid w:val="0068594E"/>
    <w:rsid w:val="00694BBC"/>
    <w:rsid w:val="006A084F"/>
    <w:rsid w:val="006A2DE2"/>
    <w:rsid w:val="006A4EF5"/>
    <w:rsid w:val="006A5537"/>
    <w:rsid w:val="006B072E"/>
    <w:rsid w:val="006D0AB0"/>
    <w:rsid w:val="006D10C4"/>
    <w:rsid w:val="006E1A13"/>
    <w:rsid w:val="006E36FB"/>
    <w:rsid w:val="006E5EFC"/>
    <w:rsid w:val="006F4088"/>
    <w:rsid w:val="00704BBF"/>
    <w:rsid w:val="00707F53"/>
    <w:rsid w:val="00712788"/>
    <w:rsid w:val="00714E9D"/>
    <w:rsid w:val="007161C3"/>
    <w:rsid w:val="00716F7A"/>
    <w:rsid w:val="007171A6"/>
    <w:rsid w:val="007238C1"/>
    <w:rsid w:val="00724484"/>
    <w:rsid w:val="007254AC"/>
    <w:rsid w:val="00725C48"/>
    <w:rsid w:val="007329D4"/>
    <w:rsid w:val="0073346E"/>
    <w:rsid w:val="00741D1A"/>
    <w:rsid w:val="00741F63"/>
    <w:rsid w:val="00744208"/>
    <w:rsid w:val="0074447F"/>
    <w:rsid w:val="00744BE7"/>
    <w:rsid w:val="007512B2"/>
    <w:rsid w:val="00751AD7"/>
    <w:rsid w:val="00752129"/>
    <w:rsid w:val="00752761"/>
    <w:rsid w:val="00753008"/>
    <w:rsid w:val="00753909"/>
    <w:rsid w:val="007561DC"/>
    <w:rsid w:val="007574F7"/>
    <w:rsid w:val="007618E2"/>
    <w:rsid w:val="00764D73"/>
    <w:rsid w:val="00767DF4"/>
    <w:rsid w:val="007715A7"/>
    <w:rsid w:val="00781475"/>
    <w:rsid w:val="00781635"/>
    <w:rsid w:val="00783EBD"/>
    <w:rsid w:val="00791F65"/>
    <w:rsid w:val="00792BFF"/>
    <w:rsid w:val="00796A1F"/>
    <w:rsid w:val="00797AD3"/>
    <w:rsid w:val="00797BDE"/>
    <w:rsid w:val="007A17CD"/>
    <w:rsid w:val="007A1EDD"/>
    <w:rsid w:val="007A3D53"/>
    <w:rsid w:val="007A46FB"/>
    <w:rsid w:val="007A5B2E"/>
    <w:rsid w:val="007A79FB"/>
    <w:rsid w:val="007B1B87"/>
    <w:rsid w:val="007B1CA9"/>
    <w:rsid w:val="007B224C"/>
    <w:rsid w:val="007B25B9"/>
    <w:rsid w:val="007B398E"/>
    <w:rsid w:val="007B68E1"/>
    <w:rsid w:val="007C69D0"/>
    <w:rsid w:val="007C6EA1"/>
    <w:rsid w:val="007D0C59"/>
    <w:rsid w:val="007D10B1"/>
    <w:rsid w:val="007D1E07"/>
    <w:rsid w:val="007D1FCE"/>
    <w:rsid w:val="007D504A"/>
    <w:rsid w:val="007D715D"/>
    <w:rsid w:val="007D76BF"/>
    <w:rsid w:val="007D7EEE"/>
    <w:rsid w:val="007E32E7"/>
    <w:rsid w:val="007E3934"/>
    <w:rsid w:val="007F116C"/>
    <w:rsid w:val="007F366D"/>
    <w:rsid w:val="007F370C"/>
    <w:rsid w:val="007F37CA"/>
    <w:rsid w:val="007F4678"/>
    <w:rsid w:val="007F579F"/>
    <w:rsid w:val="007F589E"/>
    <w:rsid w:val="007F7E09"/>
    <w:rsid w:val="00800E09"/>
    <w:rsid w:val="00804E80"/>
    <w:rsid w:val="00804F4B"/>
    <w:rsid w:val="00814510"/>
    <w:rsid w:val="00815A6B"/>
    <w:rsid w:val="008212CB"/>
    <w:rsid w:val="008244B4"/>
    <w:rsid w:val="00825A47"/>
    <w:rsid w:val="008260D0"/>
    <w:rsid w:val="00826B65"/>
    <w:rsid w:val="00827DC9"/>
    <w:rsid w:val="00827EA6"/>
    <w:rsid w:val="00830933"/>
    <w:rsid w:val="00831611"/>
    <w:rsid w:val="00833110"/>
    <w:rsid w:val="00835BF1"/>
    <w:rsid w:val="0083605D"/>
    <w:rsid w:val="008400FD"/>
    <w:rsid w:val="00843B8E"/>
    <w:rsid w:val="0084727B"/>
    <w:rsid w:val="00850FAA"/>
    <w:rsid w:val="00853CAB"/>
    <w:rsid w:val="008540CF"/>
    <w:rsid w:val="00854F2E"/>
    <w:rsid w:val="00854F68"/>
    <w:rsid w:val="00855E34"/>
    <w:rsid w:val="00856387"/>
    <w:rsid w:val="00857447"/>
    <w:rsid w:val="00863715"/>
    <w:rsid w:val="00865974"/>
    <w:rsid w:val="0086642C"/>
    <w:rsid w:val="00866FBF"/>
    <w:rsid w:val="00870448"/>
    <w:rsid w:val="00876094"/>
    <w:rsid w:val="00880CFE"/>
    <w:rsid w:val="008951F2"/>
    <w:rsid w:val="00895F6E"/>
    <w:rsid w:val="008A15DC"/>
    <w:rsid w:val="008A1F0C"/>
    <w:rsid w:val="008A2330"/>
    <w:rsid w:val="008A28DB"/>
    <w:rsid w:val="008A32DF"/>
    <w:rsid w:val="008A36D5"/>
    <w:rsid w:val="008A3D8A"/>
    <w:rsid w:val="008A6800"/>
    <w:rsid w:val="008B18E4"/>
    <w:rsid w:val="008B256D"/>
    <w:rsid w:val="008B40CB"/>
    <w:rsid w:val="008B62E9"/>
    <w:rsid w:val="008B70C5"/>
    <w:rsid w:val="008B7CBE"/>
    <w:rsid w:val="008C0AD6"/>
    <w:rsid w:val="008C5EFF"/>
    <w:rsid w:val="008D04E6"/>
    <w:rsid w:val="008D0BB2"/>
    <w:rsid w:val="008D40AB"/>
    <w:rsid w:val="008D5F03"/>
    <w:rsid w:val="008D66E6"/>
    <w:rsid w:val="008E3CC9"/>
    <w:rsid w:val="008E431D"/>
    <w:rsid w:val="008E5246"/>
    <w:rsid w:val="008E655B"/>
    <w:rsid w:val="008E75DA"/>
    <w:rsid w:val="008F0939"/>
    <w:rsid w:val="008F327A"/>
    <w:rsid w:val="008F45CF"/>
    <w:rsid w:val="008F4FA2"/>
    <w:rsid w:val="008F5C8A"/>
    <w:rsid w:val="008F60CF"/>
    <w:rsid w:val="008F66BF"/>
    <w:rsid w:val="00900CDE"/>
    <w:rsid w:val="0090132A"/>
    <w:rsid w:val="0090301F"/>
    <w:rsid w:val="00903643"/>
    <w:rsid w:val="00905D07"/>
    <w:rsid w:val="00907D35"/>
    <w:rsid w:val="0091157C"/>
    <w:rsid w:val="00912276"/>
    <w:rsid w:val="00912411"/>
    <w:rsid w:val="00912F4F"/>
    <w:rsid w:val="009141A8"/>
    <w:rsid w:val="009147E5"/>
    <w:rsid w:val="00915628"/>
    <w:rsid w:val="009171E0"/>
    <w:rsid w:val="00922C66"/>
    <w:rsid w:val="009257D4"/>
    <w:rsid w:val="00926262"/>
    <w:rsid w:val="009324C0"/>
    <w:rsid w:val="0093345E"/>
    <w:rsid w:val="0094221D"/>
    <w:rsid w:val="009425D6"/>
    <w:rsid w:val="00942A99"/>
    <w:rsid w:val="009449AA"/>
    <w:rsid w:val="00945B6E"/>
    <w:rsid w:val="00945FDC"/>
    <w:rsid w:val="00952947"/>
    <w:rsid w:val="009532A0"/>
    <w:rsid w:val="00953D3C"/>
    <w:rsid w:val="0095420B"/>
    <w:rsid w:val="00954D9E"/>
    <w:rsid w:val="00955DA0"/>
    <w:rsid w:val="009562AB"/>
    <w:rsid w:val="00961C89"/>
    <w:rsid w:val="0096226D"/>
    <w:rsid w:val="0096275C"/>
    <w:rsid w:val="00963EEB"/>
    <w:rsid w:val="0096440B"/>
    <w:rsid w:val="00971077"/>
    <w:rsid w:val="009711D7"/>
    <w:rsid w:val="009728E1"/>
    <w:rsid w:val="00974A6E"/>
    <w:rsid w:val="00975314"/>
    <w:rsid w:val="0098349C"/>
    <w:rsid w:val="009838A1"/>
    <w:rsid w:val="00985DA5"/>
    <w:rsid w:val="00990503"/>
    <w:rsid w:val="00990E12"/>
    <w:rsid w:val="00990F8D"/>
    <w:rsid w:val="00991950"/>
    <w:rsid w:val="009934E1"/>
    <w:rsid w:val="009A0225"/>
    <w:rsid w:val="009A1610"/>
    <w:rsid w:val="009A261A"/>
    <w:rsid w:val="009A7BD6"/>
    <w:rsid w:val="009B23CC"/>
    <w:rsid w:val="009B3973"/>
    <w:rsid w:val="009B4091"/>
    <w:rsid w:val="009B65CB"/>
    <w:rsid w:val="009B67E8"/>
    <w:rsid w:val="009B7E43"/>
    <w:rsid w:val="009C3662"/>
    <w:rsid w:val="009C3DA3"/>
    <w:rsid w:val="009D08D8"/>
    <w:rsid w:val="009D2F5E"/>
    <w:rsid w:val="009D4350"/>
    <w:rsid w:val="009D5BA9"/>
    <w:rsid w:val="009D5C2D"/>
    <w:rsid w:val="009D7487"/>
    <w:rsid w:val="009E1612"/>
    <w:rsid w:val="009F2A15"/>
    <w:rsid w:val="009F2B40"/>
    <w:rsid w:val="009F361B"/>
    <w:rsid w:val="009F50F8"/>
    <w:rsid w:val="009F58E8"/>
    <w:rsid w:val="009F7FC5"/>
    <w:rsid w:val="00A06C2C"/>
    <w:rsid w:val="00A06DD4"/>
    <w:rsid w:val="00A074C6"/>
    <w:rsid w:val="00A0787F"/>
    <w:rsid w:val="00A11F9C"/>
    <w:rsid w:val="00A1251F"/>
    <w:rsid w:val="00A1411F"/>
    <w:rsid w:val="00A211F0"/>
    <w:rsid w:val="00A2234A"/>
    <w:rsid w:val="00A234F0"/>
    <w:rsid w:val="00A2392F"/>
    <w:rsid w:val="00A36904"/>
    <w:rsid w:val="00A44890"/>
    <w:rsid w:val="00A46117"/>
    <w:rsid w:val="00A46181"/>
    <w:rsid w:val="00A471D9"/>
    <w:rsid w:val="00A47E1D"/>
    <w:rsid w:val="00A53F1F"/>
    <w:rsid w:val="00A56B41"/>
    <w:rsid w:val="00A60FF0"/>
    <w:rsid w:val="00A61BCE"/>
    <w:rsid w:val="00A676A4"/>
    <w:rsid w:val="00A67743"/>
    <w:rsid w:val="00A7525D"/>
    <w:rsid w:val="00A754DA"/>
    <w:rsid w:val="00A76F22"/>
    <w:rsid w:val="00A776E6"/>
    <w:rsid w:val="00A810DD"/>
    <w:rsid w:val="00A82336"/>
    <w:rsid w:val="00A90644"/>
    <w:rsid w:val="00A93828"/>
    <w:rsid w:val="00A94453"/>
    <w:rsid w:val="00A94DBE"/>
    <w:rsid w:val="00A95940"/>
    <w:rsid w:val="00A96033"/>
    <w:rsid w:val="00AA0B1D"/>
    <w:rsid w:val="00AA1DAC"/>
    <w:rsid w:val="00AA2959"/>
    <w:rsid w:val="00AA3010"/>
    <w:rsid w:val="00AA40FB"/>
    <w:rsid w:val="00AA6481"/>
    <w:rsid w:val="00AB09D0"/>
    <w:rsid w:val="00AB3EC0"/>
    <w:rsid w:val="00AB496F"/>
    <w:rsid w:val="00AB5C21"/>
    <w:rsid w:val="00AB6899"/>
    <w:rsid w:val="00AB74FD"/>
    <w:rsid w:val="00AC0B4D"/>
    <w:rsid w:val="00AC2BBB"/>
    <w:rsid w:val="00AC7BC8"/>
    <w:rsid w:val="00AD52DE"/>
    <w:rsid w:val="00AD62F3"/>
    <w:rsid w:val="00AE118E"/>
    <w:rsid w:val="00AE38D7"/>
    <w:rsid w:val="00AE76F1"/>
    <w:rsid w:val="00B00C0F"/>
    <w:rsid w:val="00B00F09"/>
    <w:rsid w:val="00B06A96"/>
    <w:rsid w:val="00B06AF7"/>
    <w:rsid w:val="00B119B6"/>
    <w:rsid w:val="00B12FB4"/>
    <w:rsid w:val="00B13CA5"/>
    <w:rsid w:val="00B21542"/>
    <w:rsid w:val="00B2162A"/>
    <w:rsid w:val="00B33B92"/>
    <w:rsid w:val="00B357E8"/>
    <w:rsid w:val="00B35FF6"/>
    <w:rsid w:val="00B402B1"/>
    <w:rsid w:val="00B40772"/>
    <w:rsid w:val="00B436D6"/>
    <w:rsid w:val="00B44770"/>
    <w:rsid w:val="00B46B44"/>
    <w:rsid w:val="00B4785C"/>
    <w:rsid w:val="00B5106F"/>
    <w:rsid w:val="00B517BD"/>
    <w:rsid w:val="00B540DF"/>
    <w:rsid w:val="00B55814"/>
    <w:rsid w:val="00B5670D"/>
    <w:rsid w:val="00B56FC3"/>
    <w:rsid w:val="00B60A48"/>
    <w:rsid w:val="00B60D9B"/>
    <w:rsid w:val="00B61B73"/>
    <w:rsid w:val="00B61DA1"/>
    <w:rsid w:val="00B640BD"/>
    <w:rsid w:val="00B742FB"/>
    <w:rsid w:val="00B83530"/>
    <w:rsid w:val="00B8539A"/>
    <w:rsid w:val="00B85D1C"/>
    <w:rsid w:val="00B8614A"/>
    <w:rsid w:val="00B9103C"/>
    <w:rsid w:val="00B915D1"/>
    <w:rsid w:val="00B91F54"/>
    <w:rsid w:val="00B930EF"/>
    <w:rsid w:val="00B94810"/>
    <w:rsid w:val="00B94BB3"/>
    <w:rsid w:val="00B955EC"/>
    <w:rsid w:val="00B9658F"/>
    <w:rsid w:val="00B97592"/>
    <w:rsid w:val="00BA21EC"/>
    <w:rsid w:val="00BA4FEC"/>
    <w:rsid w:val="00BA577E"/>
    <w:rsid w:val="00BA584B"/>
    <w:rsid w:val="00BA5B10"/>
    <w:rsid w:val="00BA686C"/>
    <w:rsid w:val="00BA7F88"/>
    <w:rsid w:val="00BB5232"/>
    <w:rsid w:val="00BB6357"/>
    <w:rsid w:val="00BC02A3"/>
    <w:rsid w:val="00BC2C47"/>
    <w:rsid w:val="00BC328A"/>
    <w:rsid w:val="00BC372D"/>
    <w:rsid w:val="00BC5576"/>
    <w:rsid w:val="00BC7A00"/>
    <w:rsid w:val="00BD358F"/>
    <w:rsid w:val="00BE3638"/>
    <w:rsid w:val="00BE3A14"/>
    <w:rsid w:val="00BE3F98"/>
    <w:rsid w:val="00BF5DF5"/>
    <w:rsid w:val="00BF6B1A"/>
    <w:rsid w:val="00BF7B4D"/>
    <w:rsid w:val="00C0563B"/>
    <w:rsid w:val="00C05FD0"/>
    <w:rsid w:val="00C16191"/>
    <w:rsid w:val="00C20DB9"/>
    <w:rsid w:val="00C21E0F"/>
    <w:rsid w:val="00C23169"/>
    <w:rsid w:val="00C27128"/>
    <w:rsid w:val="00C3340A"/>
    <w:rsid w:val="00C334E3"/>
    <w:rsid w:val="00C33DBA"/>
    <w:rsid w:val="00C42C9D"/>
    <w:rsid w:val="00C478BF"/>
    <w:rsid w:val="00C47B6F"/>
    <w:rsid w:val="00C5191C"/>
    <w:rsid w:val="00C519C7"/>
    <w:rsid w:val="00C55BC7"/>
    <w:rsid w:val="00C569D0"/>
    <w:rsid w:val="00C57221"/>
    <w:rsid w:val="00C57CB0"/>
    <w:rsid w:val="00C60194"/>
    <w:rsid w:val="00C60548"/>
    <w:rsid w:val="00C60878"/>
    <w:rsid w:val="00C6140A"/>
    <w:rsid w:val="00C6282A"/>
    <w:rsid w:val="00C766BC"/>
    <w:rsid w:val="00C800FF"/>
    <w:rsid w:val="00C801F3"/>
    <w:rsid w:val="00C81AF3"/>
    <w:rsid w:val="00C83531"/>
    <w:rsid w:val="00C83CDE"/>
    <w:rsid w:val="00C92ECE"/>
    <w:rsid w:val="00C947F7"/>
    <w:rsid w:val="00C97FE6"/>
    <w:rsid w:val="00CA2173"/>
    <w:rsid w:val="00CA282F"/>
    <w:rsid w:val="00CA4788"/>
    <w:rsid w:val="00CA5944"/>
    <w:rsid w:val="00CA68FB"/>
    <w:rsid w:val="00CA7F44"/>
    <w:rsid w:val="00CB079D"/>
    <w:rsid w:val="00CB07EA"/>
    <w:rsid w:val="00CB2D09"/>
    <w:rsid w:val="00CB6DC7"/>
    <w:rsid w:val="00CC0739"/>
    <w:rsid w:val="00CC1263"/>
    <w:rsid w:val="00CC7B24"/>
    <w:rsid w:val="00CD2052"/>
    <w:rsid w:val="00CD6F36"/>
    <w:rsid w:val="00CD7B53"/>
    <w:rsid w:val="00CE1515"/>
    <w:rsid w:val="00CE4DA6"/>
    <w:rsid w:val="00CE569E"/>
    <w:rsid w:val="00CE6FF6"/>
    <w:rsid w:val="00CE775F"/>
    <w:rsid w:val="00CF0DEC"/>
    <w:rsid w:val="00CF6370"/>
    <w:rsid w:val="00CF782B"/>
    <w:rsid w:val="00D01951"/>
    <w:rsid w:val="00D02D0A"/>
    <w:rsid w:val="00D031E9"/>
    <w:rsid w:val="00D052B2"/>
    <w:rsid w:val="00D127C4"/>
    <w:rsid w:val="00D138E0"/>
    <w:rsid w:val="00D17C18"/>
    <w:rsid w:val="00D2008A"/>
    <w:rsid w:val="00D2328F"/>
    <w:rsid w:val="00D24816"/>
    <w:rsid w:val="00D258A5"/>
    <w:rsid w:val="00D25C60"/>
    <w:rsid w:val="00D30E8E"/>
    <w:rsid w:val="00D35EBF"/>
    <w:rsid w:val="00D37A55"/>
    <w:rsid w:val="00D40804"/>
    <w:rsid w:val="00D4162F"/>
    <w:rsid w:val="00D427BE"/>
    <w:rsid w:val="00D428BA"/>
    <w:rsid w:val="00D4371F"/>
    <w:rsid w:val="00D438B1"/>
    <w:rsid w:val="00D468B3"/>
    <w:rsid w:val="00D46FA8"/>
    <w:rsid w:val="00D50A2A"/>
    <w:rsid w:val="00D5375C"/>
    <w:rsid w:val="00D53EDB"/>
    <w:rsid w:val="00D54DC4"/>
    <w:rsid w:val="00D654AB"/>
    <w:rsid w:val="00D654BB"/>
    <w:rsid w:val="00D7119C"/>
    <w:rsid w:val="00D71D3D"/>
    <w:rsid w:val="00D74E63"/>
    <w:rsid w:val="00D81EBB"/>
    <w:rsid w:val="00D833C6"/>
    <w:rsid w:val="00D83550"/>
    <w:rsid w:val="00D843B0"/>
    <w:rsid w:val="00D90300"/>
    <w:rsid w:val="00D9333C"/>
    <w:rsid w:val="00D939F5"/>
    <w:rsid w:val="00D93FC4"/>
    <w:rsid w:val="00D949EE"/>
    <w:rsid w:val="00DA0A18"/>
    <w:rsid w:val="00DA5417"/>
    <w:rsid w:val="00DB4A7D"/>
    <w:rsid w:val="00DC0DDA"/>
    <w:rsid w:val="00DC1E30"/>
    <w:rsid w:val="00DC2F03"/>
    <w:rsid w:val="00DC3610"/>
    <w:rsid w:val="00DC65CE"/>
    <w:rsid w:val="00DD2BF7"/>
    <w:rsid w:val="00DD42EA"/>
    <w:rsid w:val="00DD45D3"/>
    <w:rsid w:val="00DD5C6C"/>
    <w:rsid w:val="00DD62DB"/>
    <w:rsid w:val="00DE0E45"/>
    <w:rsid w:val="00DE1A18"/>
    <w:rsid w:val="00DE328F"/>
    <w:rsid w:val="00DF0FF3"/>
    <w:rsid w:val="00DF2B3D"/>
    <w:rsid w:val="00DF7385"/>
    <w:rsid w:val="00E026F4"/>
    <w:rsid w:val="00E040FF"/>
    <w:rsid w:val="00E06449"/>
    <w:rsid w:val="00E06558"/>
    <w:rsid w:val="00E07FFA"/>
    <w:rsid w:val="00E100CC"/>
    <w:rsid w:val="00E1027E"/>
    <w:rsid w:val="00E2165A"/>
    <w:rsid w:val="00E22EA3"/>
    <w:rsid w:val="00E22F79"/>
    <w:rsid w:val="00E2498B"/>
    <w:rsid w:val="00E30263"/>
    <w:rsid w:val="00E31961"/>
    <w:rsid w:val="00E31A1F"/>
    <w:rsid w:val="00E31A71"/>
    <w:rsid w:val="00E322D2"/>
    <w:rsid w:val="00E40509"/>
    <w:rsid w:val="00E413B3"/>
    <w:rsid w:val="00E44BF6"/>
    <w:rsid w:val="00E471DC"/>
    <w:rsid w:val="00E51FFA"/>
    <w:rsid w:val="00E534FA"/>
    <w:rsid w:val="00E55476"/>
    <w:rsid w:val="00E56112"/>
    <w:rsid w:val="00E57C78"/>
    <w:rsid w:val="00E620E2"/>
    <w:rsid w:val="00E6698C"/>
    <w:rsid w:val="00E66B51"/>
    <w:rsid w:val="00E70AAA"/>
    <w:rsid w:val="00E750C1"/>
    <w:rsid w:val="00E80E85"/>
    <w:rsid w:val="00E911F7"/>
    <w:rsid w:val="00E929BC"/>
    <w:rsid w:val="00E93A33"/>
    <w:rsid w:val="00E9483D"/>
    <w:rsid w:val="00EA049C"/>
    <w:rsid w:val="00EA0B6E"/>
    <w:rsid w:val="00EA0EB7"/>
    <w:rsid w:val="00EA2113"/>
    <w:rsid w:val="00EA480F"/>
    <w:rsid w:val="00EA49F4"/>
    <w:rsid w:val="00EB23CD"/>
    <w:rsid w:val="00EB4E48"/>
    <w:rsid w:val="00EB6330"/>
    <w:rsid w:val="00EB718B"/>
    <w:rsid w:val="00EC243A"/>
    <w:rsid w:val="00EC5260"/>
    <w:rsid w:val="00EC63CD"/>
    <w:rsid w:val="00EC69CF"/>
    <w:rsid w:val="00EC6DAF"/>
    <w:rsid w:val="00ED78EE"/>
    <w:rsid w:val="00EE09CC"/>
    <w:rsid w:val="00EE2F07"/>
    <w:rsid w:val="00EE4DD1"/>
    <w:rsid w:val="00EE6F0A"/>
    <w:rsid w:val="00EF06B8"/>
    <w:rsid w:val="00EF25F3"/>
    <w:rsid w:val="00EF3438"/>
    <w:rsid w:val="00F0376E"/>
    <w:rsid w:val="00F04218"/>
    <w:rsid w:val="00F072AD"/>
    <w:rsid w:val="00F11497"/>
    <w:rsid w:val="00F143CA"/>
    <w:rsid w:val="00F15F9B"/>
    <w:rsid w:val="00F1700F"/>
    <w:rsid w:val="00F176E8"/>
    <w:rsid w:val="00F20859"/>
    <w:rsid w:val="00F24311"/>
    <w:rsid w:val="00F307BA"/>
    <w:rsid w:val="00F31355"/>
    <w:rsid w:val="00F32727"/>
    <w:rsid w:val="00F402ED"/>
    <w:rsid w:val="00F4141A"/>
    <w:rsid w:val="00F43271"/>
    <w:rsid w:val="00F4560F"/>
    <w:rsid w:val="00F521F9"/>
    <w:rsid w:val="00F529FB"/>
    <w:rsid w:val="00F53C49"/>
    <w:rsid w:val="00F54C4E"/>
    <w:rsid w:val="00F56E1B"/>
    <w:rsid w:val="00F62866"/>
    <w:rsid w:val="00F64800"/>
    <w:rsid w:val="00F65120"/>
    <w:rsid w:val="00F74724"/>
    <w:rsid w:val="00F8256C"/>
    <w:rsid w:val="00F8706D"/>
    <w:rsid w:val="00F9444F"/>
    <w:rsid w:val="00FA0EFA"/>
    <w:rsid w:val="00FA2154"/>
    <w:rsid w:val="00FA3828"/>
    <w:rsid w:val="00FA635E"/>
    <w:rsid w:val="00FA7A77"/>
    <w:rsid w:val="00FB1ACF"/>
    <w:rsid w:val="00FB4C81"/>
    <w:rsid w:val="00FB4D5B"/>
    <w:rsid w:val="00FB523F"/>
    <w:rsid w:val="00FB6ED1"/>
    <w:rsid w:val="00FB7925"/>
    <w:rsid w:val="00FB7C5B"/>
    <w:rsid w:val="00FB7C5F"/>
    <w:rsid w:val="00FC36BF"/>
    <w:rsid w:val="00FC66F0"/>
    <w:rsid w:val="00FC77E7"/>
    <w:rsid w:val="00FD066A"/>
    <w:rsid w:val="00FD07C3"/>
    <w:rsid w:val="00FD5E32"/>
    <w:rsid w:val="00FD6AE3"/>
    <w:rsid w:val="00FE46C3"/>
    <w:rsid w:val="00FE4939"/>
    <w:rsid w:val="00FE762E"/>
    <w:rsid w:val="00FF1BCC"/>
    <w:rsid w:val="00FF2618"/>
    <w:rsid w:val="00FF295E"/>
    <w:rsid w:val="00FF2EB8"/>
    <w:rsid w:val="00FF5EB8"/>
    <w:rsid w:val="00FF7343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0D114A"/>
  <w15:docId w15:val="{0BDFAE14-F2A8-4B16-A335-C1E264A03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7221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3A0F0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rPr>
      <w:rFonts w:cs="Calibri"/>
      <w:sz w:val="22"/>
      <w:szCs w:val="22"/>
      <w:lang w:eastAsia="en-US"/>
    </w:r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 w:cs="Humanst521EU"/>
      <w:sz w:val="24"/>
      <w:szCs w:val="24"/>
    </w:rPr>
  </w:style>
  <w:style w:type="character" w:customStyle="1" w:styleId="A13">
    <w:name w:val="A13"/>
    <w:uiPriority w:val="99"/>
    <w:rsid w:val="00E80E85"/>
    <w:rPr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7B1B87"/>
  </w:style>
  <w:style w:type="paragraph" w:styleId="Stopka">
    <w:name w:val="footer"/>
    <w:basedOn w:val="Normalny"/>
    <w:link w:val="Stopka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7B1B87"/>
  </w:style>
  <w:style w:type="paragraph" w:customStyle="1" w:styleId="Default">
    <w:name w:val="Default"/>
    <w:uiPriority w:val="99"/>
    <w:rsid w:val="00B5106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493126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hAnsi="Minion Pro" w:cs="Minion Pro"/>
      <w:color w:val="auto"/>
      <w:lang w:eastAsia="en-US"/>
    </w:rPr>
  </w:style>
  <w:style w:type="character" w:customStyle="1" w:styleId="ui-provider">
    <w:name w:val="ui-provider"/>
    <w:basedOn w:val="Domylnaczcionkaakapitu"/>
    <w:rsid w:val="00CA282F"/>
  </w:style>
  <w:style w:type="paragraph" w:styleId="Akapitzlist">
    <w:name w:val="List Paragraph"/>
    <w:basedOn w:val="Normalny"/>
    <w:uiPriority w:val="34"/>
    <w:qFormat/>
    <w:rsid w:val="00290616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74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69EF1-79D3-40AE-9CB0-F725462D3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24</Pages>
  <Words>8339</Words>
  <Characters>50037</Characters>
  <Application>Microsoft Office Word</Application>
  <DocSecurity>0</DocSecurity>
  <Lines>416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Roczny plan pracy z historii dla klasy 5 szkoły podstawowej do programu nauczania „Wczoraj i dziś”</vt:lpstr>
    </vt:vector>
  </TitlesOfParts>
  <Company/>
  <LinksUpToDate>false</LinksUpToDate>
  <CharactersWithSpaces>58260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Roczny plan pracy z historii dla klasy 5 szkoły podstawowej do programu nauczania „Wczoraj i dziś”</dc:title>
  <dc:subject/>
  <dc:creator>Anna Pietrzak</dc:creator>
  <cp:keywords/>
  <dc:description/>
  <cp:lastModifiedBy>Krzysztof Cieciora</cp:lastModifiedBy>
  <cp:revision>5</cp:revision>
  <cp:lastPrinted>2017-09-06T11:26:00Z</cp:lastPrinted>
  <dcterms:created xsi:type="dcterms:W3CDTF">2025-02-02T19:21:00Z</dcterms:created>
  <dcterms:modified xsi:type="dcterms:W3CDTF">2025-09-01T15:49:00Z</dcterms:modified>
</cp:coreProperties>
</file>